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2D" w:rsidRPr="00E14683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14683">
        <w:rPr>
          <w:rFonts w:ascii="Times New Roman" w:hAnsi="Times New Roman"/>
          <w:b/>
          <w:sz w:val="32"/>
          <w:szCs w:val="32"/>
        </w:rPr>
        <w:t>АППАРАТ СОВЕТА</w:t>
      </w:r>
    </w:p>
    <w:p w:rsidR="007F102D" w:rsidRPr="00E14683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b/>
          <w:sz w:val="32"/>
          <w:szCs w:val="32"/>
        </w:rPr>
      </w:pPr>
      <w:r w:rsidRPr="00E14683">
        <w:rPr>
          <w:rFonts w:ascii="Times New Roman" w:hAnsi="Times New Roman"/>
          <w:b/>
          <w:sz w:val="32"/>
          <w:szCs w:val="32"/>
        </w:rPr>
        <w:t>ДЕПУТАТОВ</w:t>
      </w:r>
    </w:p>
    <w:p w:rsidR="007F102D" w:rsidRPr="00E14683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b/>
          <w:sz w:val="28"/>
          <w:szCs w:val="28"/>
        </w:rPr>
      </w:pPr>
      <w:r w:rsidRPr="00E1468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7F102D" w:rsidRPr="00E14683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b/>
          <w:sz w:val="32"/>
          <w:szCs w:val="32"/>
        </w:rPr>
      </w:pPr>
      <w:r w:rsidRPr="00E14683">
        <w:rPr>
          <w:rFonts w:ascii="Times New Roman" w:hAnsi="Times New Roman"/>
          <w:b/>
          <w:sz w:val="32"/>
          <w:szCs w:val="32"/>
        </w:rPr>
        <w:t>САВЕЛОВСКИЙ</w:t>
      </w:r>
    </w:p>
    <w:p w:rsidR="007F102D" w:rsidRPr="00E14683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b/>
          <w:sz w:val="28"/>
          <w:szCs w:val="28"/>
        </w:rPr>
      </w:pPr>
      <w:r w:rsidRPr="00E14683">
        <w:rPr>
          <w:rFonts w:ascii="Times New Roman" w:hAnsi="Times New Roman"/>
          <w:b/>
          <w:sz w:val="28"/>
          <w:szCs w:val="28"/>
        </w:rPr>
        <w:t>в городе Москве</w:t>
      </w:r>
    </w:p>
    <w:p w:rsidR="007F102D" w:rsidRPr="00E14683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b/>
          <w:sz w:val="27"/>
          <w:szCs w:val="27"/>
        </w:rPr>
      </w:pPr>
    </w:p>
    <w:p w:rsidR="007F102D" w:rsidRPr="00E14683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b/>
          <w:sz w:val="32"/>
          <w:szCs w:val="32"/>
        </w:rPr>
      </w:pPr>
      <w:r w:rsidRPr="00E14683">
        <w:rPr>
          <w:rFonts w:ascii="Times New Roman" w:hAnsi="Times New Roman"/>
          <w:b/>
          <w:sz w:val="32"/>
          <w:szCs w:val="32"/>
        </w:rPr>
        <w:t>ПОСТАНОВЛЕНИЕ</w:t>
      </w:r>
    </w:p>
    <w:p w:rsidR="008717F7" w:rsidRPr="00517048" w:rsidRDefault="008717F7" w:rsidP="00C9074C">
      <w:pPr>
        <w:spacing w:line="228" w:lineRule="auto"/>
        <w:ind w:left="1134" w:right="23"/>
        <w:jc w:val="center"/>
        <w:rPr>
          <w:rFonts w:ascii="Times New Roman" w:hAnsi="Times New Roman"/>
          <w:sz w:val="24"/>
          <w:szCs w:val="24"/>
        </w:rPr>
      </w:pPr>
      <w:r w:rsidRPr="00517048">
        <w:rPr>
          <w:rFonts w:ascii="Times New Roman" w:hAnsi="Times New Roman"/>
          <w:sz w:val="24"/>
          <w:szCs w:val="24"/>
        </w:rPr>
        <w:t>(в редакции постановления аппарата Совета депутатов муниципального округа Савеловский в городе Москве от 23 июня 2022 года №20)</w:t>
      </w:r>
    </w:p>
    <w:p w:rsidR="007F102D" w:rsidRPr="00175AC1" w:rsidRDefault="007F102D" w:rsidP="00C9074C">
      <w:pPr>
        <w:spacing w:line="228" w:lineRule="auto"/>
        <w:ind w:right="23" w:firstLine="851"/>
        <w:jc w:val="both"/>
        <w:rPr>
          <w:rFonts w:ascii="Times New Roman" w:hAnsi="Times New Roman"/>
          <w:sz w:val="27"/>
          <w:szCs w:val="27"/>
        </w:rPr>
      </w:pPr>
    </w:p>
    <w:p w:rsidR="007F102D" w:rsidRPr="00175AC1" w:rsidRDefault="0009200A" w:rsidP="00C9074C">
      <w:pPr>
        <w:spacing w:line="228" w:lineRule="auto"/>
        <w:ind w:right="23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23 ноября 2021г. №28</w:t>
      </w:r>
    </w:p>
    <w:p w:rsidR="00382608" w:rsidRPr="00175AC1" w:rsidRDefault="00382608" w:rsidP="00C9074C">
      <w:pPr>
        <w:spacing w:line="228" w:lineRule="auto"/>
        <w:ind w:right="23" w:firstLine="851"/>
        <w:jc w:val="both"/>
        <w:rPr>
          <w:rFonts w:ascii="Times New Roman" w:hAnsi="Times New Roman"/>
          <w:sz w:val="27"/>
          <w:szCs w:val="27"/>
        </w:rPr>
      </w:pPr>
    </w:p>
    <w:p w:rsidR="00382608" w:rsidRPr="00175AC1" w:rsidRDefault="007B3FA3" w:rsidP="00C9074C">
      <w:pPr>
        <w:shd w:val="clear" w:color="auto" w:fill="FFFFFF"/>
        <w:ind w:right="-515"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Об обработке персональных данных</w:t>
      </w:r>
    </w:p>
    <w:p w:rsidR="00382608" w:rsidRPr="00175AC1" w:rsidRDefault="007B3FA3" w:rsidP="00C9074C">
      <w:pPr>
        <w:shd w:val="clear" w:color="auto" w:fill="FFFFFF"/>
        <w:ind w:right="-515"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аппарате Совета депутатов муници</w:t>
      </w:r>
      <w:r w:rsidR="008D63B9" w:rsidRPr="00175AC1">
        <w:rPr>
          <w:rFonts w:ascii="Times New Roman" w:hAnsi="Times New Roman"/>
          <w:b/>
          <w:bCs/>
          <w:color w:val="000000"/>
          <w:sz w:val="28"/>
          <w:szCs w:val="28"/>
        </w:rPr>
        <w:t>пального</w:t>
      </w:r>
    </w:p>
    <w:p w:rsidR="009B08CB" w:rsidRPr="00175AC1" w:rsidRDefault="008D63B9" w:rsidP="00C9074C">
      <w:pPr>
        <w:shd w:val="clear" w:color="auto" w:fill="FFFFFF"/>
        <w:ind w:right="-515" w:firstLine="851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округа Савеловский</w:t>
      </w:r>
      <w:r w:rsidR="007B3FA3"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</w:t>
      </w:r>
    </w:p>
    <w:p w:rsidR="009B08CB" w:rsidRPr="00175AC1" w:rsidRDefault="007B3FA3" w:rsidP="00C9074C">
      <w:pPr>
        <w:shd w:val="clear" w:color="auto" w:fill="FFFFFF"/>
        <w:spacing w:before="269"/>
        <w:ind w:left="567" w:right="-515" w:firstLine="425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</w:t>
      </w:r>
      <w:r w:rsidR="002A6881" w:rsidRPr="00175AC1">
        <w:rPr>
          <w:rFonts w:ascii="Times New Roman" w:hAnsi="Times New Roman"/>
          <w:color w:val="000000"/>
          <w:sz w:val="28"/>
          <w:szCs w:val="28"/>
        </w:rPr>
        <w:t>с ним нормативными правовыми ак</w:t>
      </w:r>
      <w:r w:rsidRPr="00175AC1">
        <w:rPr>
          <w:rFonts w:ascii="Times New Roman" w:hAnsi="Times New Roman"/>
          <w:color w:val="000000"/>
          <w:sz w:val="28"/>
          <w:szCs w:val="28"/>
        </w:rPr>
        <w:t>тами, операторами, являющимися государственными или муниципальными органами»:</w:t>
      </w:r>
    </w:p>
    <w:p w:rsidR="009B08CB" w:rsidRPr="00175AC1" w:rsidRDefault="007B3FA3" w:rsidP="00C9074C">
      <w:pPr>
        <w:shd w:val="clear" w:color="auto" w:fill="FFFFFF"/>
        <w:ind w:left="567" w:right="-515" w:firstLine="425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1. Утвердить: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Правила обработки персональных данных в аппарате Совета депутатов 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>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(приложение 1);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Правила рассмотрения запросов субъектов персональных дан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>ных или их представителей в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 Совета депутатов муницип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 xml:space="preserve">ального округа Савеловский </w:t>
      </w:r>
      <w:r w:rsidRPr="00175AC1">
        <w:rPr>
          <w:rFonts w:ascii="Times New Roman" w:hAnsi="Times New Roman"/>
          <w:color w:val="000000"/>
          <w:sz w:val="28"/>
          <w:szCs w:val="28"/>
        </w:rPr>
        <w:t>в городе Москве (приложение 2);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Порядок доступа муниципальных служащих аппарата Совета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в помещения, в которых веде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тся обработка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(приложение 3);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5"/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Типовое обязательство муниципального служащего аппарата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Москве, непосредственно о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существляющего обработку персо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нальных данных, в случае расторжения с ним трудового договора пре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 xml:space="preserve">кратить обработку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данных, ставших известными ему в связи с исполнением должностных обязанностей (приложение 4);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Типовую форму согласия н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а обработку персональных данных муниципального служащего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парата Совета депутатов муницип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ального округа Савеловский в городе Москве, иных субъектов </w:t>
      </w:r>
      <w:r w:rsidRPr="00175AC1">
        <w:rPr>
          <w:rFonts w:ascii="Times New Roman" w:hAnsi="Times New Roman"/>
          <w:color w:val="000000"/>
          <w:sz w:val="28"/>
          <w:szCs w:val="28"/>
        </w:rPr>
        <w:t>персональных данных (приложение 5);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Перечень должностей муниципальной службы аппарата Совета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Москве, замещение которых предусма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тривает осуществление обработки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либо осуществление доступа к персональным данным (приложение 6);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Типовую форму разъяснения субъекту персональных данных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 юридических последствий отказа </w:t>
      </w:r>
      <w:r w:rsidRPr="00175AC1">
        <w:rPr>
          <w:rFonts w:ascii="Times New Roman" w:hAnsi="Times New Roman"/>
          <w:color w:val="000000"/>
          <w:sz w:val="28"/>
          <w:szCs w:val="28"/>
        </w:rPr>
        <w:t>предоставить свои персональные данные (приложение 7);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Перечень информационных систем персональных данных аппарата Совета 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(приложение 8);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Правила осуществления внутреннего контроля соответстви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я обработки 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требованиям к защите персональных данных, установленным Феде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ральным законом от 27 июля 2006</w:t>
      </w:r>
      <w:r w:rsidRPr="00175AC1">
        <w:rPr>
          <w:rFonts w:ascii="Times New Roman" w:hAnsi="Times New Roman"/>
          <w:color w:val="000000"/>
          <w:sz w:val="28"/>
          <w:szCs w:val="28"/>
        </w:rPr>
        <w:t>г. № 152-ФЗ «О персональных данных», принятыми в соответств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ии с ним нормативными правовыми </w:t>
      </w:r>
      <w:r w:rsidRPr="00175AC1">
        <w:rPr>
          <w:rFonts w:ascii="Times New Roman" w:hAnsi="Times New Roman"/>
          <w:color w:val="000000"/>
          <w:sz w:val="28"/>
          <w:szCs w:val="28"/>
        </w:rPr>
        <w:t>актами и актами аппарата Совета депутатов муниципального округ</w:t>
      </w:r>
      <w:r w:rsidR="00702558" w:rsidRPr="00175AC1">
        <w:rPr>
          <w:rFonts w:ascii="Times New Roman" w:hAnsi="Times New Roman"/>
          <w:color w:val="000000"/>
          <w:sz w:val="28"/>
          <w:szCs w:val="28"/>
        </w:rPr>
        <w:t>а Савеловский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</w:t>
      </w:r>
      <w:r w:rsidRPr="00175AC1">
        <w:rPr>
          <w:rFonts w:ascii="Times New Roman" w:hAnsi="Times New Roman"/>
          <w:color w:val="000000"/>
          <w:sz w:val="28"/>
          <w:szCs w:val="28"/>
        </w:rPr>
        <w:t>скве (приложение 9);</w:t>
      </w:r>
    </w:p>
    <w:p w:rsidR="009B08CB" w:rsidRPr="00175AC1" w:rsidRDefault="007B3FA3" w:rsidP="00C9074C">
      <w:pPr>
        <w:numPr>
          <w:ilvl w:val="0"/>
          <w:numId w:val="2"/>
        </w:numPr>
        <w:shd w:val="clear" w:color="auto" w:fill="FFFFFF"/>
        <w:tabs>
          <w:tab w:val="left" w:pos="754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Форму акта результатов проведения внутренней проверки условий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 xml:space="preserve"> обработки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в аппарате Совета депутат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ов муниципального округа Савеловский в городе Москве (при</w:t>
      </w:r>
      <w:r w:rsidRPr="00175AC1">
        <w:rPr>
          <w:rFonts w:ascii="Times New Roman" w:hAnsi="Times New Roman"/>
          <w:color w:val="000000"/>
          <w:sz w:val="28"/>
          <w:szCs w:val="28"/>
        </w:rPr>
        <w:t>ложение 10);</w:t>
      </w:r>
    </w:p>
    <w:p w:rsidR="009B08CB" w:rsidRPr="00175AC1" w:rsidRDefault="007B3FA3" w:rsidP="00C9074C">
      <w:pPr>
        <w:numPr>
          <w:ilvl w:val="0"/>
          <w:numId w:val="2"/>
        </w:numPr>
        <w:shd w:val="clear" w:color="auto" w:fill="FFFFFF"/>
        <w:tabs>
          <w:tab w:val="left" w:pos="754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Правила работы с обезличенными данными в случае обезличи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вания персональных данных в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 Совета депутатов муниципальн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(приложение 11);</w:t>
      </w:r>
    </w:p>
    <w:p w:rsidR="009B08CB" w:rsidRPr="00175AC1" w:rsidRDefault="007B3FA3" w:rsidP="00C9074C">
      <w:pPr>
        <w:numPr>
          <w:ilvl w:val="0"/>
          <w:numId w:val="2"/>
        </w:numPr>
        <w:shd w:val="clear" w:color="auto" w:fill="FFFFFF"/>
        <w:tabs>
          <w:tab w:val="left" w:pos="754"/>
        </w:tabs>
        <w:ind w:left="567" w:right="-515" w:firstLine="425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Перечень должностей муниципальных служащих аппарата</w:t>
      </w:r>
      <w:r w:rsidR="001A1B64" w:rsidRPr="00175AC1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Москве, ответственных за пр</w:t>
      </w:r>
      <w:r w:rsidR="001A1B64" w:rsidRPr="00175AC1">
        <w:rPr>
          <w:rFonts w:ascii="Times New Roman" w:hAnsi="Times New Roman"/>
          <w:color w:val="000000"/>
          <w:sz w:val="28"/>
          <w:szCs w:val="28"/>
        </w:rPr>
        <w:t>оведение мероприятий по обезли</w:t>
      </w:r>
      <w:r w:rsidRPr="00175AC1">
        <w:rPr>
          <w:rFonts w:ascii="Times New Roman" w:hAnsi="Times New Roman"/>
          <w:color w:val="000000"/>
          <w:sz w:val="28"/>
          <w:szCs w:val="28"/>
        </w:rPr>
        <w:t>чива</w:t>
      </w:r>
      <w:r w:rsidR="00CD7F49" w:rsidRPr="00175AC1">
        <w:rPr>
          <w:rFonts w:ascii="Times New Roman" w:hAnsi="Times New Roman"/>
          <w:color w:val="000000"/>
          <w:sz w:val="28"/>
          <w:szCs w:val="28"/>
        </w:rPr>
        <w:t xml:space="preserve">нию обрабатываемых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данных, в случае обезлич</w:t>
      </w:r>
      <w:r w:rsidR="001A1B64" w:rsidRPr="00175AC1">
        <w:rPr>
          <w:rFonts w:ascii="Times New Roman" w:hAnsi="Times New Roman"/>
          <w:color w:val="000000"/>
          <w:sz w:val="28"/>
          <w:szCs w:val="28"/>
        </w:rPr>
        <w:t xml:space="preserve">ивания персональных данных (приложение 12). </w:t>
      </w:r>
    </w:p>
    <w:p w:rsidR="009B08CB" w:rsidRPr="00175AC1" w:rsidRDefault="007B3FA3" w:rsidP="00C9074C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5"/>
        <w:ind w:left="567" w:right="-515" w:firstLine="42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бюллетене «Моск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 xml:space="preserve">овский муниципальный вестник» и </w:t>
      </w:r>
      <w:r w:rsidRPr="00175AC1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муници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Москве.</w:t>
      </w:r>
    </w:p>
    <w:p w:rsidR="009B08CB" w:rsidRPr="00175AC1" w:rsidRDefault="006C3AF3" w:rsidP="00C9074C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 xml:space="preserve">ьного опубликования в бюллетене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«Московский муниципальный вестник».</w:t>
      </w:r>
    </w:p>
    <w:p w:rsidR="009B08CB" w:rsidRPr="00175AC1" w:rsidRDefault="007B3FA3" w:rsidP="00C9074C">
      <w:pPr>
        <w:numPr>
          <w:ilvl w:val="0"/>
          <w:numId w:val="3"/>
        </w:num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возложит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ь на главу муниципального окру</w:t>
      </w:r>
      <w:r w:rsidR="00A07ADE" w:rsidRPr="00175AC1">
        <w:rPr>
          <w:rFonts w:ascii="Times New Roman" w:hAnsi="Times New Roman"/>
          <w:color w:val="000000"/>
          <w:sz w:val="28"/>
          <w:szCs w:val="28"/>
        </w:rPr>
        <w:t>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ADE" w:rsidRPr="00175AC1">
        <w:rPr>
          <w:rFonts w:ascii="Times New Roman" w:hAnsi="Times New Roman"/>
          <w:color w:val="000000"/>
          <w:sz w:val="28"/>
          <w:szCs w:val="28"/>
        </w:rPr>
        <w:t>в городе Москве Аверьянова В.В.</w:t>
      </w:r>
    </w:p>
    <w:p w:rsidR="00250D5B" w:rsidRPr="00175AC1" w:rsidRDefault="00250D5B" w:rsidP="00C9074C">
      <w:p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D5B" w:rsidRPr="00175AC1" w:rsidRDefault="00250D5B" w:rsidP="00C9074C">
      <w:p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224" w:rsidRPr="00175AC1" w:rsidRDefault="00A01224" w:rsidP="00C9074C">
      <w:p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C1">
        <w:rPr>
          <w:rFonts w:ascii="Times New Roman" w:hAnsi="Times New Roman"/>
          <w:b/>
          <w:color w:val="000000"/>
          <w:sz w:val="28"/>
          <w:szCs w:val="28"/>
        </w:rPr>
        <w:t>Глава муниципального округа</w:t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ab/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ab/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ab/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ab/>
      </w:r>
      <w:r w:rsidR="009463E6" w:rsidRPr="00175AC1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>В.В. Аверьянов</w:t>
      </w:r>
    </w:p>
    <w:p w:rsidR="00A01224" w:rsidRPr="00175AC1" w:rsidRDefault="00A01224" w:rsidP="00C9074C">
      <w:p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C1">
        <w:rPr>
          <w:rFonts w:ascii="Times New Roman" w:hAnsi="Times New Roman"/>
          <w:b/>
          <w:color w:val="000000"/>
          <w:sz w:val="28"/>
          <w:szCs w:val="28"/>
        </w:rPr>
        <w:t>Савеловский в городе Москве</w:t>
      </w:r>
    </w:p>
    <w:p w:rsidR="00304C85" w:rsidRPr="00175AC1" w:rsidRDefault="00304C85" w:rsidP="00C9074C">
      <w:pPr>
        <w:shd w:val="clear" w:color="auto" w:fill="FFFFFF"/>
        <w:spacing w:before="245"/>
        <w:ind w:left="567" w:firstLine="425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C9074C">
      <w:pPr>
        <w:shd w:val="clear" w:color="auto" w:fill="FFFFFF"/>
        <w:spacing w:before="245" w:line="264" w:lineRule="exact"/>
        <w:ind w:left="567" w:firstLine="425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ind w:left="6288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ind w:left="6288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ind w:left="6288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ind w:left="6288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E56D7E" w:rsidP="00175AC1">
      <w:pPr>
        <w:shd w:val="clear" w:color="auto" w:fill="FFFFFF"/>
        <w:spacing w:before="245" w:line="264" w:lineRule="exact"/>
        <w:ind w:left="628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</w:t>
      </w:r>
      <w:r w:rsidR="007B3FA3" w:rsidRPr="00175AC1">
        <w:rPr>
          <w:rFonts w:ascii="Times New Roman" w:hAnsi="Times New Roman"/>
          <w:b/>
          <w:bCs/>
          <w:color w:val="000000"/>
          <w:sz w:val="23"/>
          <w:szCs w:val="23"/>
        </w:rPr>
        <w:t>риложение 1</w:t>
      </w:r>
    </w:p>
    <w:p w:rsidR="009B08CB" w:rsidRPr="00175AC1" w:rsidRDefault="007B3FA3" w:rsidP="00175AC1">
      <w:pPr>
        <w:shd w:val="clear" w:color="auto" w:fill="FFFFFF"/>
        <w:spacing w:before="10" w:line="264" w:lineRule="exact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8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before="10" w:line="264" w:lineRule="exact"/>
        <w:ind w:left="628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ED652D" w:rsidP="00175AC1">
      <w:pPr>
        <w:shd w:val="clear" w:color="auto" w:fill="FFFFFF"/>
        <w:spacing w:line="264" w:lineRule="exact"/>
        <w:ind w:left="6288" w:right="-312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8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512378" w:rsidRDefault="007B3FA3" w:rsidP="00175AC1">
      <w:pPr>
        <w:shd w:val="clear" w:color="auto" w:fill="FFFFFF"/>
        <w:spacing w:line="264" w:lineRule="exact"/>
        <w:ind w:left="6283"/>
        <w:rPr>
          <w:b/>
        </w:rPr>
      </w:pPr>
      <w:r w:rsidRPr="00512378">
        <w:rPr>
          <w:rFonts w:ascii="Times New Roman" w:hAnsi="Times New Roman"/>
          <w:b/>
          <w:bCs/>
          <w:color w:val="000000"/>
          <w:sz w:val="23"/>
          <w:szCs w:val="23"/>
        </w:rPr>
        <w:t xml:space="preserve">от </w:t>
      </w:r>
      <w:r w:rsidR="00512378" w:rsidRPr="00512378">
        <w:rPr>
          <w:rFonts w:ascii="Times New Roman" w:hAnsi="Times New Roman"/>
          <w:b/>
          <w:color w:val="000000"/>
          <w:sz w:val="23"/>
          <w:szCs w:val="23"/>
        </w:rPr>
        <w:t xml:space="preserve">23 ноября </w:t>
      </w:r>
      <w:r w:rsidR="00512378" w:rsidRPr="00512378">
        <w:rPr>
          <w:rFonts w:ascii="Times New Roman" w:hAnsi="Times New Roman"/>
          <w:b/>
          <w:bCs/>
          <w:color w:val="000000"/>
          <w:sz w:val="23"/>
          <w:szCs w:val="23"/>
        </w:rPr>
        <w:t xml:space="preserve"> 2021 года № 28</w:t>
      </w:r>
    </w:p>
    <w:p w:rsidR="009B08CB" w:rsidRPr="00175AC1" w:rsidRDefault="007B3FA3" w:rsidP="00175AC1">
      <w:pPr>
        <w:shd w:val="clear" w:color="auto" w:fill="FFFFFF"/>
        <w:spacing w:before="226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9B08CB" w:rsidRPr="00175AC1" w:rsidRDefault="007B3FA3" w:rsidP="00175AC1">
      <w:pPr>
        <w:shd w:val="clear" w:color="auto" w:fill="FFFFFF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обработки персональных данных в аппарате Совета депутатов муници</w:t>
      </w:r>
      <w:r w:rsidR="00ED652D" w:rsidRPr="00175AC1">
        <w:rPr>
          <w:rFonts w:ascii="Times New Roman" w:hAnsi="Times New Roman"/>
          <w:b/>
          <w:bCs/>
          <w:color w:val="000000"/>
          <w:sz w:val="28"/>
          <w:szCs w:val="28"/>
        </w:rPr>
        <w:t>пального округа Савеловский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</w:t>
      </w:r>
    </w:p>
    <w:p w:rsidR="009B08CB" w:rsidRPr="00175AC1" w:rsidRDefault="007B3FA3" w:rsidP="00175AC1">
      <w:pPr>
        <w:shd w:val="clear" w:color="auto" w:fill="FFFFFF"/>
        <w:spacing w:before="269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B08CB" w:rsidRPr="00175AC1" w:rsidRDefault="007B3FA3" w:rsidP="00175AC1">
      <w:pPr>
        <w:numPr>
          <w:ilvl w:val="0"/>
          <w:numId w:val="4"/>
        </w:numPr>
        <w:shd w:val="clear" w:color="auto" w:fill="FFFFFF"/>
        <w:tabs>
          <w:tab w:val="left" w:pos="0"/>
          <w:tab w:val="left" w:pos="9923"/>
        </w:tabs>
        <w:spacing w:before="25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Настоящие Правила обработки персональных данных в аппара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те Совета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(далее - Правила) определяют цели, с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одержание и по</w:t>
      </w:r>
      <w:r w:rsidRPr="00175AC1">
        <w:rPr>
          <w:rFonts w:ascii="Times New Roman" w:hAnsi="Times New Roman"/>
          <w:color w:val="000000"/>
          <w:sz w:val="28"/>
          <w:szCs w:val="28"/>
        </w:rPr>
        <w:t>рядок обработки персональных данных, меры, направленные на защ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иту персональных данных, а так</w:t>
      </w:r>
      <w:r w:rsidRPr="00175AC1">
        <w:rPr>
          <w:rFonts w:ascii="Times New Roman" w:hAnsi="Times New Roman"/>
          <w:color w:val="000000"/>
          <w:sz w:val="28"/>
          <w:szCs w:val="28"/>
        </w:rPr>
        <w:t>же процедуры, направленные на выявление и предотвращение наруше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 xml:space="preserve">ний законодательства Российской </w:t>
      </w:r>
      <w:r w:rsidRPr="00175AC1">
        <w:rPr>
          <w:rFonts w:ascii="Times New Roman" w:hAnsi="Times New Roman"/>
          <w:color w:val="000000"/>
          <w:sz w:val="28"/>
          <w:szCs w:val="28"/>
        </w:rPr>
        <w:t>Федерации в области персональных данных в аппарате Совета депу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(далее - аппарат). Определяют для к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аждой цели обработки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ных данных содержание обрабатываемых персональных данных, ка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 xml:space="preserve">тегории субъектов, персональные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данные которых обрабатываются в аппарате, сроки их обработки и 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 xml:space="preserve">хранения, процедуру уничтожения </w:t>
      </w:r>
      <w:r w:rsidRPr="00175AC1">
        <w:rPr>
          <w:rFonts w:ascii="Times New Roman" w:hAnsi="Times New Roman"/>
          <w:color w:val="000000"/>
          <w:sz w:val="28"/>
          <w:szCs w:val="28"/>
        </w:rPr>
        <w:t>документов, содержащих персональные данные, при достижении це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лей обработки или при наступле</w:t>
      </w:r>
      <w:r w:rsidRPr="00175AC1">
        <w:rPr>
          <w:rFonts w:ascii="Times New Roman" w:hAnsi="Times New Roman"/>
          <w:color w:val="000000"/>
          <w:sz w:val="28"/>
          <w:szCs w:val="28"/>
        </w:rPr>
        <w:t>нии иных законных оснований.</w:t>
      </w:r>
    </w:p>
    <w:p w:rsidR="009B08CB" w:rsidRPr="00175AC1" w:rsidRDefault="007B3FA3" w:rsidP="00175AC1">
      <w:pPr>
        <w:numPr>
          <w:ilvl w:val="0"/>
          <w:numId w:val="4"/>
        </w:numPr>
        <w:shd w:val="clear" w:color="auto" w:fill="FFFFFF"/>
        <w:tabs>
          <w:tab w:val="left" w:pos="0"/>
          <w:tab w:val="left" w:pos="9923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Аппарат как оператор осуществляет обработку персональных данны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х, определяет цели обработ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ки персональных данных, состав персональных данных, подлежащих 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обработке, действия (операции), </w:t>
      </w:r>
      <w:r w:rsidRPr="00175AC1">
        <w:rPr>
          <w:rFonts w:ascii="Times New Roman" w:hAnsi="Times New Roman"/>
          <w:color w:val="000000"/>
          <w:sz w:val="28"/>
          <w:szCs w:val="28"/>
        </w:rPr>
        <w:t>совершаемые с персональными данными.</w:t>
      </w:r>
    </w:p>
    <w:p w:rsidR="009B08CB" w:rsidRPr="00175AC1" w:rsidRDefault="007B3FA3" w:rsidP="00175AC1">
      <w:pPr>
        <w:numPr>
          <w:ilvl w:val="0"/>
          <w:numId w:val="4"/>
        </w:num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 в аппарате осуществляетс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я с соблюдением принципов и ус</w:t>
      </w:r>
      <w:r w:rsidRPr="00175AC1">
        <w:rPr>
          <w:rFonts w:ascii="Times New Roman" w:hAnsi="Times New Roman"/>
          <w:color w:val="000000"/>
          <w:sz w:val="28"/>
          <w:szCs w:val="28"/>
        </w:rPr>
        <w:t>ловий, предусмотренных законодательством Российской Федераци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и в области 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и настоящими Правилами.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spacing w:before="254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2. Процедуры, направленные на выявление и предотвращение нарушений законодательства Российской Федерации в области персональных данных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spacing w:before="259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2.1. Для выявления и предотвращения нарушений, предусмотренных законодательством Российской Федерации в области персональных данных, в аппарате используются следующие процедуры: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осуществление внутреннего контроля соответствия обработ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ки персональных данных требова</w:t>
      </w:r>
      <w:r w:rsidRPr="00175AC1">
        <w:rPr>
          <w:rFonts w:ascii="Times New Roman" w:hAnsi="Times New Roman"/>
          <w:color w:val="000000"/>
          <w:sz w:val="28"/>
          <w:szCs w:val="28"/>
        </w:rPr>
        <w:t>ниям к защите персональных данных;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оценка вреда, который может быть причинен субъектам персональных данных;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ознакомление муниципальных служащих аппарата, непос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редственно осуществляющих обра</w:t>
      </w:r>
      <w:r w:rsidRPr="00175AC1">
        <w:rPr>
          <w:rFonts w:ascii="Times New Roman" w:hAnsi="Times New Roman"/>
          <w:color w:val="000000"/>
          <w:sz w:val="28"/>
          <w:szCs w:val="28"/>
        </w:rPr>
        <w:t>ботку персональных данных, с законодательством Российской Федерации в о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бласти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ных, в том числе с требованиями к защите персональных данных и с настоящими Правилами, и (или)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их обучение;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осуществление обработки персональных данных в соответствии с принципами и условиями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обработки персональных данных, установленными законодательств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ом Российской Федерации в обла</w:t>
      </w:r>
      <w:r w:rsidRPr="00175AC1">
        <w:rPr>
          <w:rFonts w:ascii="Times New Roman" w:hAnsi="Times New Roman"/>
          <w:color w:val="000000"/>
          <w:sz w:val="28"/>
          <w:szCs w:val="28"/>
        </w:rPr>
        <w:t>сти персональных данных;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недопущение объединения баз данных, содержащих персона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льные данные, обработка которых </w:t>
      </w:r>
      <w:r w:rsidRPr="00175AC1">
        <w:rPr>
          <w:rFonts w:ascii="Times New Roman" w:hAnsi="Times New Roman"/>
          <w:color w:val="000000"/>
          <w:sz w:val="28"/>
          <w:szCs w:val="28"/>
        </w:rPr>
        <w:t>осуществляется в целях, несовместимых между собой;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обеспечение при обработке персональных данных точности п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ерсональных данных, их достаточ</w:t>
      </w:r>
      <w:r w:rsidRPr="00175AC1">
        <w:rPr>
          <w:rFonts w:ascii="Times New Roman" w:hAnsi="Times New Roman"/>
          <w:color w:val="000000"/>
          <w:sz w:val="28"/>
          <w:szCs w:val="28"/>
        </w:rPr>
        <w:t>ности, а в необходимых случаях и актуальности по отношению к целям обработки персональных данных;</w:t>
      </w:r>
    </w:p>
    <w:p w:rsidR="009B08CB" w:rsidRPr="00175AC1" w:rsidRDefault="007B3FA3" w:rsidP="00175AC1">
      <w:pPr>
        <w:numPr>
          <w:ilvl w:val="0"/>
          <w:numId w:val="6"/>
        </w:numPr>
        <w:shd w:val="clear" w:color="auto" w:fill="FFFFFF"/>
        <w:tabs>
          <w:tab w:val="left" w:pos="0"/>
          <w:tab w:val="left" w:pos="893"/>
          <w:tab w:val="left" w:pos="9923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ограничение обработки персональных данных достижением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 конкретных, заранее определен</w:t>
      </w:r>
      <w:r w:rsidRPr="00175AC1">
        <w:rPr>
          <w:rFonts w:ascii="Times New Roman" w:hAnsi="Times New Roman"/>
          <w:color w:val="000000"/>
          <w:sz w:val="28"/>
          <w:szCs w:val="28"/>
        </w:rPr>
        <w:t>ных и законных целей;</w:t>
      </w:r>
    </w:p>
    <w:p w:rsidR="009B08CB" w:rsidRPr="00175AC1" w:rsidRDefault="007B3FA3" w:rsidP="00175AC1">
      <w:pPr>
        <w:numPr>
          <w:ilvl w:val="0"/>
          <w:numId w:val="6"/>
        </w:numPr>
        <w:shd w:val="clear" w:color="auto" w:fill="FFFFFF"/>
        <w:tabs>
          <w:tab w:val="left" w:pos="0"/>
          <w:tab w:val="left" w:pos="893"/>
          <w:tab w:val="left" w:pos="9923"/>
        </w:tabs>
        <w:spacing w:before="48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соответствие содержания и объема обрабатываемых пер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сональных данных заявленным це</w:t>
      </w:r>
      <w:r w:rsidRPr="00175AC1">
        <w:rPr>
          <w:rFonts w:ascii="Times New Roman" w:hAnsi="Times New Roman"/>
          <w:color w:val="000000"/>
          <w:sz w:val="28"/>
          <w:szCs w:val="28"/>
        </w:rPr>
        <w:t>лям обработки.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spacing w:before="288"/>
        <w:ind w:left="567" w:right="-394"/>
        <w:jc w:val="center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3. Цели обработки персональных данных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701"/>
          <w:tab w:val="left" w:pos="9923"/>
        </w:tabs>
        <w:spacing w:before="240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3.1.</w:t>
      </w:r>
      <w:r w:rsidR="00DF1125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>В аппарате персональные данные обрабатываются для:</w:t>
      </w:r>
    </w:p>
    <w:p w:rsidR="009B08CB" w:rsidRPr="00175AC1" w:rsidRDefault="007B3FA3" w:rsidP="00175AC1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осуществления статистических или иных исследовательск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их целей, за исключением целей, </w:t>
      </w:r>
      <w:r w:rsidRPr="00175AC1">
        <w:rPr>
          <w:rFonts w:ascii="Times New Roman" w:hAnsi="Times New Roman"/>
          <w:color w:val="000000"/>
          <w:sz w:val="28"/>
          <w:szCs w:val="28"/>
        </w:rPr>
        <w:t>указанных в статье 15 Федерального закона от 27 июля 2006 года № 152-ФЗ «О персональных данных»;</w:t>
      </w:r>
    </w:p>
    <w:p w:rsidR="009B08CB" w:rsidRPr="00175AC1" w:rsidRDefault="007B3FA3" w:rsidP="00175AC1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обеспечения доступа неограниченного круга лиц к общедос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тупным персональным данным, ко</w:t>
      </w:r>
      <w:r w:rsidRPr="00175AC1">
        <w:rPr>
          <w:rFonts w:ascii="Times New Roman" w:hAnsi="Times New Roman"/>
          <w:color w:val="000000"/>
          <w:sz w:val="28"/>
          <w:szCs w:val="28"/>
        </w:rPr>
        <w:t>торый предоставлен субъектом персональных данных либо по просьбе субъекта персональных данных;</w:t>
      </w:r>
    </w:p>
    <w:p w:rsidR="009B08CB" w:rsidRPr="00175AC1" w:rsidRDefault="007B3FA3" w:rsidP="00175AC1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оказания аппаратом муниципальных услуг и осуществлен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ия возложенных на аппарат функ</w:t>
      </w:r>
      <w:r w:rsidRPr="00175AC1">
        <w:rPr>
          <w:rFonts w:ascii="Times New Roman" w:hAnsi="Times New Roman"/>
          <w:color w:val="000000"/>
          <w:sz w:val="28"/>
          <w:szCs w:val="28"/>
        </w:rPr>
        <w:t>ций, полномочий и обязанностей;</w:t>
      </w:r>
    </w:p>
    <w:p w:rsidR="009B08CB" w:rsidRPr="00175AC1" w:rsidRDefault="007B3FA3" w:rsidP="00175AC1">
      <w:pPr>
        <w:numPr>
          <w:ilvl w:val="0"/>
          <w:numId w:val="8"/>
        </w:numPr>
        <w:shd w:val="clear" w:color="auto" w:fill="FFFFFF"/>
        <w:tabs>
          <w:tab w:val="left" w:pos="0"/>
          <w:tab w:val="left" w:pos="701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 ограничивается достижением конкретных, заран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ее определен</w:t>
      </w:r>
      <w:r w:rsidRPr="00175AC1">
        <w:rPr>
          <w:rFonts w:ascii="Times New Roman" w:hAnsi="Times New Roman"/>
          <w:color w:val="000000"/>
          <w:sz w:val="28"/>
          <w:szCs w:val="28"/>
        </w:rPr>
        <w:t>ных и законных целей;</w:t>
      </w:r>
    </w:p>
    <w:p w:rsidR="009B08CB" w:rsidRPr="00175AC1" w:rsidRDefault="007B3FA3" w:rsidP="00175AC1">
      <w:pPr>
        <w:numPr>
          <w:ilvl w:val="0"/>
          <w:numId w:val="8"/>
        </w:numPr>
        <w:shd w:val="clear" w:color="auto" w:fill="FFFFFF"/>
        <w:tabs>
          <w:tab w:val="left" w:pos="0"/>
          <w:tab w:val="left" w:pos="701"/>
          <w:tab w:val="left" w:pos="9923"/>
        </w:tabs>
        <w:spacing w:before="1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данных, несовместимых с целями сб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ора персональных данных, не до</w:t>
      </w:r>
      <w:r w:rsidRPr="00175AC1">
        <w:rPr>
          <w:rFonts w:ascii="Times New Roman" w:hAnsi="Times New Roman"/>
          <w:color w:val="000000"/>
          <w:sz w:val="28"/>
          <w:szCs w:val="28"/>
        </w:rPr>
        <w:t>пускается;</w:t>
      </w:r>
    </w:p>
    <w:p w:rsidR="009B08CB" w:rsidRPr="00175AC1" w:rsidRDefault="007B3FA3" w:rsidP="00175AC1">
      <w:pPr>
        <w:numPr>
          <w:ilvl w:val="0"/>
          <w:numId w:val="8"/>
        </w:numPr>
        <w:shd w:val="clear" w:color="auto" w:fill="FFFFFF"/>
        <w:tabs>
          <w:tab w:val="left" w:pos="0"/>
          <w:tab w:val="left" w:pos="701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содержание и объем обрабатываемых персональных данных 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должны соответствовать заявлен</w:t>
      </w:r>
      <w:r w:rsidRPr="00175AC1">
        <w:rPr>
          <w:rFonts w:ascii="Times New Roman" w:hAnsi="Times New Roman"/>
          <w:color w:val="000000"/>
          <w:sz w:val="28"/>
          <w:szCs w:val="28"/>
        </w:rPr>
        <w:t>ным в пункте 3.1 Правил целям обработки.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Обрабатываемые персональные данные не должны быть избыточными по отношению к заявленным целям их обработки.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spacing w:before="269"/>
        <w:ind w:left="567" w:right="-394"/>
        <w:jc w:val="center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Перечень, условия и порядок обработки персональных данных муниципальных служащих аппарата Совета депутатов </w:t>
      </w:r>
      <w:r w:rsidR="00DF1125"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DF1125" w:rsidRPr="00175AC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округа Савеловский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</w:t>
      </w:r>
    </w:p>
    <w:p w:rsidR="009B08CB" w:rsidRPr="00175AC1" w:rsidRDefault="007B3FA3" w:rsidP="00175AC1">
      <w:pPr>
        <w:numPr>
          <w:ilvl w:val="0"/>
          <w:numId w:val="9"/>
        </w:numPr>
        <w:shd w:val="clear" w:color="auto" w:fill="FFFFFF"/>
        <w:tabs>
          <w:tab w:val="left" w:pos="0"/>
          <w:tab w:val="left" w:pos="9923"/>
        </w:tabs>
        <w:spacing w:before="26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Персональные данные муниципальных служащих аппарата,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 xml:space="preserve"> граждан, претендующих на заме</w:t>
      </w:r>
      <w:r w:rsidRPr="00175AC1">
        <w:rPr>
          <w:rFonts w:ascii="Times New Roman" w:hAnsi="Times New Roman"/>
          <w:color w:val="000000"/>
          <w:sz w:val="28"/>
          <w:szCs w:val="28"/>
        </w:rPr>
        <w:t>щение должностей в аппарате, обрабатываются в целях осуществлен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 xml:space="preserve">ия кадровой работы, в том числе </w:t>
      </w:r>
      <w:r w:rsidRPr="00175AC1">
        <w:rPr>
          <w:rFonts w:ascii="Times New Roman" w:hAnsi="Times New Roman"/>
          <w:color w:val="000000"/>
          <w:sz w:val="28"/>
          <w:szCs w:val="28"/>
        </w:rPr>
        <w:t>содействия муниципальным служащим аппарата в прохождении м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униципальной службы, формирова</w:t>
      </w:r>
      <w:r w:rsidRPr="00175AC1">
        <w:rPr>
          <w:rFonts w:ascii="Times New Roman" w:hAnsi="Times New Roman"/>
          <w:color w:val="000000"/>
          <w:sz w:val="28"/>
          <w:szCs w:val="28"/>
        </w:rPr>
        <w:t>ния кадрового резерва, обучения и должностного роста, учета рез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 xml:space="preserve">ультатов исполнения должностных </w:t>
      </w:r>
      <w:r w:rsidRPr="00175AC1">
        <w:rPr>
          <w:rFonts w:ascii="Times New Roman" w:hAnsi="Times New Roman"/>
          <w:color w:val="000000"/>
          <w:sz w:val="28"/>
          <w:szCs w:val="28"/>
        </w:rPr>
        <w:t>обязанностей, обеспечения личной безопасности муниципальных слу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 xml:space="preserve">жащих, включая членов их семей, </w:t>
      </w:r>
      <w:r w:rsidRPr="00175AC1">
        <w:rPr>
          <w:rFonts w:ascii="Times New Roman" w:hAnsi="Times New Roman"/>
          <w:color w:val="000000"/>
          <w:sz w:val="28"/>
          <w:szCs w:val="28"/>
        </w:rPr>
        <w:t>обеспечения муниципальным служащим установленных законодател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ьством Российской Федерации ус</w:t>
      </w:r>
      <w:r w:rsidRPr="00175AC1">
        <w:rPr>
          <w:rFonts w:ascii="Times New Roman" w:hAnsi="Times New Roman"/>
          <w:color w:val="000000"/>
          <w:sz w:val="28"/>
          <w:szCs w:val="28"/>
        </w:rPr>
        <w:t>ловий труда, гарантий и компенсаций, а также в целях противодействия коррупции.</w:t>
      </w:r>
    </w:p>
    <w:p w:rsidR="009B08CB" w:rsidRPr="00175AC1" w:rsidRDefault="007B3FA3" w:rsidP="00175AC1">
      <w:pPr>
        <w:numPr>
          <w:ilvl w:val="0"/>
          <w:numId w:val="9"/>
        </w:numPr>
        <w:shd w:val="clear" w:color="auto" w:fill="FFFFFF"/>
        <w:tabs>
          <w:tab w:val="left" w:pos="0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 аппарате обрабатываются следующие категории персональных данных:</w:t>
      </w:r>
    </w:p>
    <w:p w:rsidR="009B08CB" w:rsidRPr="00175AC1" w:rsidRDefault="009B08CB" w:rsidP="00175AC1">
      <w:pPr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sz w:val="28"/>
          <w:szCs w:val="28"/>
        </w:rPr>
      </w:pP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фамилия, имя, отчество, дата и место рождения, гражданство;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прежние фамилия, имя, отчество, дата, место рождения (в случае изменения);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владение иностранными языками и языками народов Российской Федерации;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образование (когда и какие образовательные организации ок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ончил, номера дипломов, направ</w:t>
      </w:r>
      <w:r w:rsidRPr="00175AC1">
        <w:rPr>
          <w:rFonts w:ascii="Times New Roman" w:hAnsi="Times New Roman"/>
          <w:color w:val="000000"/>
          <w:sz w:val="28"/>
          <w:szCs w:val="28"/>
        </w:rPr>
        <w:t>ление подготовки или специальность по диплому, квалификация по диплому);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выполняемая работа с начала трудовой деятельности (в том числе воен</w:t>
      </w:r>
      <w:r w:rsidR="004079D5">
        <w:rPr>
          <w:rFonts w:ascii="Times New Roman" w:hAnsi="Times New Roman"/>
          <w:color w:val="000000"/>
          <w:sz w:val="28"/>
          <w:szCs w:val="28"/>
        </w:rPr>
        <w:t xml:space="preserve">ная служба, работа по </w:t>
      </w:r>
      <w:r w:rsidRPr="00175AC1">
        <w:rPr>
          <w:rFonts w:ascii="Times New Roman" w:hAnsi="Times New Roman"/>
          <w:color w:val="000000"/>
          <w:sz w:val="28"/>
          <w:szCs w:val="28"/>
        </w:rPr>
        <w:t>совместительству, предпринимательская деятельность);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классный чин федеральной государственной гражданской с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лужбы, государственной граждан</w:t>
      </w:r>
      <w:r w:rsidRPr="00175AC1">
        <w:rPr>
          <w:rFonts w:ascii="Times New Roman" w:hAnsi="Times New Roman"/>
          <w:color w:val="000000"/>
          <w:sz w:val="28"/>
          <w:szCs w:val="28"/>
        </w:rPr>
        <w:t>ской службы субъекта Российской Федерации, муниципальной служ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бы, дипломатический ранг, воин</w:t>
      </w:r>
      <w:r w:rsidRPr="00175AC1">
        <w:rPr>
          <w:rFonts w:ascii="Times New Roman" w:hAnsi="Times New Roman"/>
          <w:color w:val="000000"/>
          <w:sz w:val="28"/>
          <w:szCs w:val="28"/>
        </w:rPr>
        <w:t>ское, специальное звание, классный чин правоохранительной службы (кем и когда присвоены);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государственные награды, иные награды и знаки отличия (кем награжден и когда);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степень родства, фамилии, имена, отчества, даты рождения близких 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родственников (отца, ма</w:t>
      </w:r>
      <w:r w:rsidRPr="00175AC1">
        <w:rPr>
          <w:rFonts w:ascii="Times New Roman" w:hAnsi="Times New Roman"/>
          <w:color w:val="000000"/>
          <w:sz w:val="28"/>
          <w:szCs w:val="28"/>
        </w:rPr>
        <w:t>тери, братьев, сестер и детей), а также мужа (жены);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места рождения, места работы и домашние адреса близких родственников (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отца, матери, бра</w:t>
      </w:r>
      <w:r w:rsidRPr="00175AC1">
        <w:rPr>
          <w:rFonts w:ascii="Times New Roman" w:hAnsi="Times New Roman"/>
          <w:color w:val="000000"/>
          <w:sz w:val="28"/>
          <w:szCs w:val="28"/>
        </w:rPr>
        <w:t>тьев, сестер и детей), а также мужа (жены);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2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фамилии, имена, отчества, даты рождения, места рождения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, места работы и домашние адре</w:t>
      </w:r>
      <w:r w:rsidRPr="00175AC1">
        <w:rPr>
          <w:rFonts w:ascii="Times New Roman" w:hAnsi="Times New Roman"/>
          <w:color w:val="000000"/>
          <w:sz w:val="28"/>
          <w:szCs w:val="28"/>
        </w:rPr>
        <w:t>са бывших мужей (жен);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1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пребывание за границей (когда, где, с какой целью);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1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близкие родственники (отец, мать, братья, сестры и дети), 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а также муж (жена), в том числе </w:t>
      </w:r>
      <w:r w:rsidRPr="00175AC1">
        <w:rPr>
          <w:rFonts w:ascii="Times New Roman" w:hAnsi="Times New Roman"/>
          <w:color w:val="000000"/>
          <w:sz w:val="28"/>
          <w:szCs w:val="28"/>
        </w:rPr>
        <w:t>бывшие, постоянно проживающие за границей и (или) оформляющие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 документы для выезда на посто</w:t>
      </w:r>
      <w:r w:rsidRPr="00175AC1">
        <w:rPr>
          <w:rFonts w:ascii="Times New Roman" w:hAnsi="Times New Roman"/>
          <w:color w:val="000000"/>
          <w:sz w:val="28"/>
          <w:szCs w:val="28"/>
        </w:rPr>
        <w:t>янное место жительство в другое государство (фамилия, имя, отчество, с какого вр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емени проживают </w:t>
      </w:r>
      <w:r w:rsidRPr="00175AC1">
        <w:rPr>
          <w:rFonts w:ascii="Times New Roman" w:hAnsi="Times New Roman"/>
          <w:color w:val="000000"/>
          <w:sz w:val="28"/>
          <w:szCs w:val="28"/>
        </w:rPr>
        <w:t>за границей);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1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адрес регистрации и фактического проживания, дата регистрации по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месту жительства;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вид, серия, номер документа, удостоверяющего личность н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а территории Российской Федера</w:t>
      </w:r>
      <w:r w:rsidRPr="00175AC1">
        <w:rPr>
          <w:rFonts w:ascii="Times New Roman" w:hAnsi="Times New Roman"/>
          <w:color w:val="000000"/>
          <w:sz w:val="28"/>
          <w:szCs w:val="28"/>
        </w:rPr>
        <w:t>ции, наименование органа, выдавшего его, дата выдачи;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паспорт, удостоверяющий личность гражданина Российс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кой Федерации за пределами Рос</w:t>
      </w:r>
      <w:r w:rsidRPr="00175AC1">
        <w:rPr>
          <w:rFonts w:ascii="Times New Roman" w:hAnsi="Times New Roman"/>
          <w:color w:val="000000"/>
          <w:sz w:val="28"/>
          <w:szCs w:val="28"/>
        </w:rPr>
        <w:t>сийской Федерации (серия, номер, кем и когда выдан);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номер контактного телефона или сведения о других способах связи;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отношение к воинской обязанности, сведения по воинскому у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чету (для граждан, пребываю</w:t>
      </w:r>
      <w:r w:rsidRPr="00175AC1">
        <w:rPr>
          <w:rFonts w:ascii="Times New Roman" w:hAnsi="Times New Roman"/>
          <w:color w:val="000000"/>
          <w:sz w:val="28"/>
          <w:szCs w:val="28"/>
        </w:rPr>
        <w:t>щих в запасе, и лиц, подлежащих призыву на военную службу);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идентификационный номер налогоплательщика;</w:t>
      </w:r>
    </w:p>
    <w:p w:rsidR="006D5E00" w:rsidRDefault="006D5E00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870DB5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о страховом</w:t>
      </w:r>
      <w:r w:rsidRPr="00870DB5">
        <w:rPr>
          <w:rFonts w:ascii="Times New Roman" w:hAnsi="Times New Roman"/>
          <w:sz w:val="28"/>
          <w:szCs w:val="28"/>
          <w:shd w:val="clear" w:color="auto" w:fill="FFFFFF"/>
        </w:rPr>
        <w:t xml:space="preserve"> номере индивидуального лицевого счёта застрахованного лица в системе обязательного пенсионного страхования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реквизиты полиса обязательного медицинского страхования;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реквизиты свидетельств государственной регистрации актов гражданского состояния;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наличие (отсутствие) судимости;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допуск к государственной тайне, оформленный за период ра</w:t>
      </w:r>
      <w:r w:rsidR="006F70FF">
        <w:rPr>
          <w:rFonts w:ascii="Times New Roman" w:hAnsi="Times New Roman"/>
          <w:color w:val="000000"/>
          <w:sz w:val="28"/>
          <w:szCs w:val="28"/>
        </w:rPr>
        <w:t>боты, службы, учебы (форма, но</w:t>
      </w:r>
      <w:r w:rsidRPr="00175AC1">
        <w:rPr>
          <w:rFonts w:ascii="Times New Roman" w:hAnsi="Times New Roman"/>
          <w:color w:val="000000"/>
          <w:sz w:val="28"/>
          <w:szCs w:val="28"/>
        </w:rPr>
        <w:t>мер и дата);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наличие (отсутствие) заболевания, препятствующего посту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плению на государственную граж</w:t>
      </w:r>
      <w:r w:rsidRPr="00175AC1">
        <w:rPr>
          <w:rFonts w:ascii="Times New Roman" w:hAnsi="Times New Roman"/>
          <w:color w:val="000000"/>
          <w:sz w:val="28"/>
          <w:szCs w:val="28"/>
        </w:rPr>
        <w:t>данскую службу Российской Федерации или её прохождению, подтв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ержденного заключением медицин</w:t>
      </w:r>
      <w:r w:rsidRPr="00175AC1">
        <w:rPr>
          <w:rFonts w:ascii="Times New Roman" w:hAnsi="Times New Roman"/>
          <w:color w:val="000000"/>
          <w:sz w:val="28"/>
          <w:szCs w:val="28"/>
        </w:rPr>
        <w:t>ского учреждения;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наличие (отсутствие) медицинских противопоказаний для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 работы с использованием сведе</w:t>
      </w:r>
      <w:r w:rsidRPr="00175AC1">
        <w:rPr>
          <w:rFonts w:ascii="Times New Roman" w:hAnsi="Times New Roman"/>
          <w:color w:val="000000"/>
          <w:sz w:val="28"/>
          <w:szCs w:val="28"/>
        </w:rPr>
        <w:t>ний, составляющих государственную тайну, подтвержденное заключением медицинского учреждения;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сведения о доходах, расходах, имуществе и обязательствах и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муще</w:t>
      </w:r>
      <w:r w:rsidR="0019703B">
        <w:rPr>
          <w:rFonts w:ascii="Times New Roman" w:hAnsi="Times New Roman"/>
          <w:color w:val="000000"/>
          <w:sz w:val="28"/>
          <w:szCs w:val="28"/>
        </w:rPr>
        <w:t>ственного характера, а так</w:t>
      </w:r>
      <w:r w:rsidRPr="00175AC1">
        <w:rPr>
          <w:rFonts w:ascii="Times New Roman" w:hAnsi="Times New Roman"/>
          <w:color w:val="000000"/>
          <w:sz w:val="28"/>
          <w:szCs w:val="28"/>
        </w:rPr>
        <w:t>же о доходах, расходах, имуществе, обязательствах имущественного характера супруга (с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упруги) и не</w:t>
      </w:r>
      <w:r w:rsidRPr="00175AC1">
        <w:rPr>
          <w:rFonts w:ascii="Times New Roman" w:hAnsi="Times New Roman"/>
          <w:color w:val="000000"/>
          <w:sz w:val="28"/>
          <w:szCs w:val="28"/>
        </w:rPr>
        <w:t>совершеннолетних детей;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номер индивидуального лицевого счета, дата его открытия, номер банковской карты;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иные персональные данные, необходимые для достижения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 целей, указанных в пункте 4.1. </w:t>
      </w:r>
      <w:r w:rsidRPr="00175AC1">
        <w:rPr>
          <w:rFonts w:ascii="Times New Roman" w:hAnsi="Times New Roman"/>
          <w:color w:val="000000"/>
          <w:sz w:val="28"/>
          <w:szCs w:val="28"/>
        </w:rPr>
        <w:t>Правил.</w:t>
      </w:r>
    </w:p>
    <w:p w:rsidR="009B08CB" w:rsidRPr="00175AC1" w:rsidRDefault="007B3FA3" w:rsidP="00175AC1">
      <w:pPr>
        <w:numPr>
          <w:ilvl w:val="0"/>
          <w:numId w:val="13"/>
        </w:num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Обработка персональных данных муниципальных служащих 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аппарата, граждан, претендующих </w:t>
      </w:r>
      <w:r w:rsidRPr="00175AC1">
        <w:rPr>
          <w:rFonts w:ascii="Times New Roman" w:hAnsi="Times New Roman"/>
          <w:color w:val="000000"/>
          <w:sz w:val="28"/>
          <w:szCs w:val="28"/>
        </w:rPr>
        <w:t>на замещение должностей в аппарате, осуществляется без их согласия в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 рамках целей, указанных в пун</w:t>
      </w:r>
      <w:r w:rsidRPr="00175AC1">
        <w:rPr>
          <w:rFonts w:ascii="Times New Roman" w:hAnsi="Times New Roman"/>
          <w:color w:val="000000"/>
          <w:sz w:val="28"/>
          <w:szCs w:val="28"/>
        </w:rPr>
        <w:t>кте 4.1. Правил, на основании пунктов 2, 3 части 1 статьи 6 Федеральн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ого закона от 27 июля 2006 года </w:t>
      </w:r>
      <w:r w:rsidRPr="00175AC1">
        <w:rPr>
          <w:rFonts w:ascii="Times New Roman" w:hAnsi="Times New Roman"/>
          <w:color w:val="000000"/>
          <w:sz w:val="28"/>
          <w:szCs w:val="28"/>
        </w:rPr>
        <w:t>№ 152-ФЗ «О персональных данных».</w:t>
      </w:r>
    </w:p>
    <w:p w:rsidR="009B08CB" w:rsidRPr="00175AC1" w:rsidRDefault="007B3FA3" w:rsidP="00175AC1">
      <w:pPr>
        <w:numPr>
          <w:ilvl w:val="0"/>
          <w:numId w:val="13"/>
        </w:num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Обработка персональных данных муниципальных служащих 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аппарата, граждан, претендующих </w:t>
      </w:r>
      <w:r w:rsidRPr="00175AC1">
        <w:rPr>
          <w:rFonts w:ascii="Times New Roman" w:hAnsi="Times New Roman"/>
          <w:color w:val="000000"/>
          <w:sz w:val="28"/>
          <w:szCs w:val="28"/>
        </w:rPr>
        <w:t>на замещение должностей в аппарате, осуществляется при условии п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олучения согласия указанных лиц </w:t>
      </w:r>
      <w:r w:rsidRPr="00175AC1">
        <w:rPr>
          <w:rFonts w:ascii="Times New Roman" w:hAnsi="Times New Roman"/>
          <w:color w:val="000000"/>
          <w:sz w:val="28"/>
          <w:szCs w:val="28"/>
        </w:rPr>
        <w:t>в следующих случаях:</w:t>
      </w:r>
    </w:p>
    <w:p w:rsidR="009B08CB" w:rsidRPr="00175AC1" w:rsidRDefault="007B3FA3" w:rsidP="00175AC1">
      <w:pPr>
        <w:numPr>
          <w:ilvl w:val="0"/>
          <w:numId w:val="14"/>
        </w:numPr>
        <w:shd w:val="clear" w:color="auto" w:fill="FFFFFF"/>
        <w:tabs>
          <w:tab w:val="left" w:pos="0"/>
          <w:tab w:val="left" w:pos="821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 передаче (распространении, предоставлении) персональ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>ных данных третьим лицам в слу</w:t>
      </w:r>
      <w:r w:rsidRPr="00175AC1">
        <w:rPr>
          <w:rFonts w:ascii="Times New Roman" w:hAnsi="Times New Roman"/>
          <w:color w:val="000000"/>
          <w:sz w:val="28"/>
          <w:szCs w:val="28"/>
        </w:rPr>
        <w:t>чаях, не предусмотренных законодательством Российской Федераци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>и о муниципальной службе и тру</w:t>
      </w:r>
      <w:r w:rsidRPr="00175AC1">
        <w:rPr>
          <w:rFonts w:ascii="Times New Roman" w:hAnsi="Times New Roman"/>
          <w:color w:val="000000"/>
          <w:sz w:val="28"/>
          <w:szCs w:val="28"/>
        </w:rPr>
        <w:t>довым законодательством;</w:t>
      </w:r>
    </w:p>
    <w:p w:rsidR="009B08CB" w:rsidRPr="00175AC1" w:rsidRDefault="007B3FA3" w:rsidP="00175AC1">
      <w:pPr>
        <w:numPr>
          <w:ilvl w:val="0"/>
          <w:numId w:val="14"/>
        </w:numPr>
        <w:shd w:val="clear" w:color="auto" w:fill="FFFFFF"/>
        <w:tabs>
          <w:tab w:val="left" w:pos="0"/>
          <w:tab w:val="left" w:pos="821"/>
          <w:tab w:val="left" w:pos="9923"/>
        </w:tabs>
        <w:spacing w:before="1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при трансграничной передаче персональных данных;</w:t>
      </w:r>
    </w:p>
    <w:p w:rsidR="009B08CB" w:rsidRPr="00175AC1" w:rsidRDefault="007B3FA3" w:rsidP="00175AC1">
      <w:pPr>
        <w:numPr>
          <w:ilvl w:val="0"/>
          <w:numId w:val="14"/>
        </w:numPr>
        <w:shd w:val="clear" w:color="auto" w:fill="FFFFFF"/>
        <w:tabs>
          <w:tab w:val="left" w:pos="0"/>
          <w:tab w:val="left" w:pos="821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 принятии решений, порождающих юридические последствия в отношении указанных лиц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или иным образом затрагивающих их права и законные интересы, на 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>основании исключительно авто</w:t>
      </w:r>
      <w:r w:rsidRPr="00175AC1">
        <w:rPr>
          <w:rFonts w:ascii="Times New Roman" w:hAnsi="Times New Roman"/>
          <w:color w:val="000000"/>
          <w:sz w:val="28"/>
          <w:szCs w:val="28"/>
        </w:rPr>
        <w:t>матизированной обработки их персональных данных.</w:t>
      </w:r>
    </w:p>
    <w:p w:rsidR="009B08CB" w:rsidRPr="00175AC1" w:rsidRDefault="00841A41" w:rsidP="00175AC1">
      <w:p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4.5. С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огласие на обработку персональных данных субъекта персон</w:t>
      </w:r>
      <w:r w:rsidRPr="00175AC1">
        <w:rPr>
          <w:rFonts w:ascii="Times New Roman" w:hAnsi="Times New Roman"/>
          <w:color w:val="000000"/>
          <w:sz w:val="28"/>
          <w:szCs w:val="28"/>
        </w:rPr>
        <w:t>альных данных, чьи данные обра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батываются в целях, указанных в подпункте 4.4 пункта 4 Правил, оформляется в письменной форме и приобщается к личным делам муниципальных служащих аппарата, пакетам документов граждан, пре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softHyphen/>
        <w:t>тендующих на замещение должностей в аппарате, если иное не установлено Федеральным законом от 27 июля 2006 года № 152-ФЗ «О персональных данных».</w:t>
      </w:r>
    </w:p>
    <w:p w:rsidR="009B08CB" w:rsidRPr="00175AC1" w:rsidRDefault="007B3FA3" w:rsidP="00175AC1">
      <w:pPr>
        <w:numPr>
          <w:ilvl w:val="0"/>
          <w:numId w:val="15"/>
        </w:numPr>
        <w:shd w:val="clear" w:color="auto" w:fill="FFFFFF"/>
        <w:tabs>
          <w:tab w:val="left" w:pos="677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 муниципальных служащи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>х аппарата, граждан, претендую</w:t>
      </w:r>
      <w:r w:rsidRPr="00175AC1">
        <w:rPr>
          <w:rFonts w:ascii="Times New Roman" w:hAnsi="Times New Roman"/>
          <w:color w:val="000000"/>
          <w:sz w:val="28"/>
          <w:szCs w:val="28"/>
        </w:rPr>
        <w:t>щих на замещение должностей в аппарате, осуществляется уполн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>омоченными соответствующими ак</w:t>
      </w:r>
      <w:r w:rsidRPr="00175AC1">
        <w:rPr>
          <w:rFonts w:ascii="Times New Roman" w:hAnsi="Times New Roman"/>
          <w:color w:val="000000"/>
          <w:sz w:val="28"/>
          <w:szCs w:val="28"/>
        </w:rPr>
        <w:t>тами аппарата, муниципальными служащими и включает в себя следую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>щие действия: сбор, запись, си</w:t>
      </w:r>
      <w:r w:rsidRPr="00175AC1">
        <w:rPr>
          <w:rFonts w:ascii="Times New Roman" w:hAnsi="Times New Roman"/>
          <w:color w:val="000000"/>
          <w:sz w:val="28"/>
          <w:szCs w:val="28"/>
        </w:rPr>
        <w:t>стематизацию, накопление, хранение, уточнение (обновление, изменен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 xml:space="preserve">ие), извлечение, использование, </w:t>
      </w:r>
      <w:r w:rsidRPr="00175AC1">
        <w:rPr>
          <w:rFonts w:ascii="Times New Roman" w:hAnsi="Times New Roman"/>
          <w:color w:val="000000"/>
          <w:sz w:val="28"/>
          <w:szCs w:val="28"/>
        </w:rPr>
        <w:t>передачу (распространение, предоставление, доступ), обезличивание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, блокирование, удаление, унич</w:t>
      </w:r>
      <w:r w:rsidRPr="00175AC1">
        <w:rPr>
          <w:rFonts w:ascii="Times New Roman" w:hAnsi="Times New Roman"/>
          <w:color w:val="000000"/>
          <w:sz w:val="28"/>
          <w:szCs w:val="28"/>
        </w:rPr>
        <w:t>тожение персональных данных.</w:t>
      </w:r>
    </w:p>
    <w:p w:rsidR="009B08CB" w:rsidRPr="00175AC1" w:rsidRDefault="007B3FA3" w:rsidP="00175A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Сбор, запись, систематизация, накопление и уточнение (обно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вление, изменение)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муниципальных служащих аппарата, граждан, претендующи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х на замещение должностей в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парате, осуществляется путем:</w:t>
      </w:r>
    </w:p>
    <w:p w:rsidR="009B08CB" w:rsidRPr="00175AC1" w:rsidRDefault="007B3FA3" w:rsidP="00175AC1">
      <w:pPr>
        <w:numPr>
          <w:ilvl w:val="0"/>
          <w:numId w:val="16"/>
        </w:numPr>
        <w:shd w:val="clear" w:color="auto" w:fill="FFFFFF"/>
        <w:tabs>
          <w:tab w:val="left" w:pos="845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получения оригиналов необходимых документов (заявление,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 трудовая книжка, иные докумен</w:t>
      </w:r>
      <w:r w:rsidRPr="00175AC1">
        <w:rPr>
          <w:rFonts w:ascii="Times New Roman" w:hAnsi="Times New Roman"/>
          <w:color w:val="000000"/>
          <w:sz w:val="28"/>
          <w:szCs w:val="28"/>
        </w:rPr>
        <w:t>ты, предоставляемые в кадровое подразделение);</w:t>
      </w:r>
    </w:p>
    <w:p w:rsidR="009B08CB" w:rsidRPr="00175AC1" w:rsidRDefault="007B3FA3" w:rsidP="00175AC1">
      <w:pPr>
        <w:numPr>
          <w:ilvl w:val="0"/>
          <w:numId w:val="17"/>
        </w:numPr>
        <w:shd w:val="clear" w:color="auto" w:fill="FFFFFF"/>
        <w:tabs>
          <w:tab w:val="left" w:pos="84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копирования оригиналов документов;</w:t>
      </w:r>
    </w:p>
    <w:p w:rsidR="009B08CB" w:rsidRPr="00175AC1" w:rsidRDefault="007B3FA3" w:rsidP="00175AC1">
      <w:pPr>
        <w:numPr>
          <w:ilvl w:val="0"/>
          <w:numId w:val="17"/>
        </w:numPr>
        <w:shd w:val="clear" w:color="auto" w:fill="FFFFFF"/>
        <w:tabs>
          <w:tab w:val="left" w:pos="845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внесения сведений в учетные формы (на бумажных и электронных носителях);</w:t>
      </w:r>
    </w:p>
    <w:p w:rsidR="009B08CB" w:rsidRPr="00175AC1" w:rsidRDefault="007B3FA3" w:rsidP="00175AC1">
      <w:pPr>
        <w:numPr>
          <w:ilvl w:val="0"/>
          <w:numId w:val="16"/>
        </w:numPr>
        <w:shd w:val="clear" w:color="auto" w:fill="FFFFFF"/>
        <w:tabs>
          <w:tab w:val="left" w:pos="84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создания персональных данных в ходе кадровой деятельност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и в связи с поступлением на му</w:t>
      </w:r>
      <w:r w:rsidRPr="00175AC1">
        <w:rPr>
          <w:rFonts w:ascii="Times New Roman" w:hAnsi="Times New Roman"/>
          <w:color w:val="000000"/>
          <w:sz w:val="28"/>
          <w:szCs w:val="28"/>
        </w:rPr>
        <w:t>ниципальную службу в аппарат, ее прохождением и увольнением со службы;</w:t>
      </w:r>
    </w:p>
    <w:p w:rsidR="009B08CB" w:rsidRPr="00175AC1" w:rsidRDefault="007B3FA3" w:rsidP="00175AC1">
      <w:pPr>
        <w:numPr>
          <w:ilvl w:val="0"/>
          <w:numId w:val="17"/>
        </w:numPr>
        <w:shd w:val="clear" w:color="auto" w:fill="FFFFFF"/>
        <w:tabs>
          <w:tab w:val="left" w:pos="845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внесения персональных данных в информационные системы (при наличии);</w:t>
      </w:r>
    </w:p>
    <w:p w:rsidR="009B08CB" w:rsidRPr="00175AC1" w:rsidRDefault="007B3FA3" w:rsidP="00175AC1">
      <w:pPr>
        <w:numPr>
          <w:ilvl w:val="0"/>
          <w:numId w:val="16"/>
        </w:numPr>
        <w:shd w:val="clear" w:color="auto" w:fill="FFFFFF"/>
        <w:tabs>
          <w:tab w:val="left" w:pos="84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получения персональных данных непосредственно от м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униципальных служащих аппарата, </w:t>
      </w:r>
      <w:r w:rsidRPr="00175AC1">
        <w:rPr>
          <w:rFonts w:ascii="Times New Roman" w:hAnsi="Times New Roman"/>
          <w:color w:val="000000"/>
          <w:sz w:val="28"/>
          <w:szCs w:val="28"/>
        </w:rPr>
        <w:t>граждан, претендующих на замещение должностей в аппарате.</w:t>
      </w:r>
    </w:p>
    <w:p w:rsidR="009B08CB" w:rsidRPr="00175AC1" w:rsidRDefault="007B3FA3" w:rsidP="00175AC1">
      <w:pPr>
        <w:numPr>
          <w:ilvl w:val="0"/>
          <w:numId w:val="18"/>
        </w:numPr>
        <w:shd w:val="clear" w:color="auto" w:fill="FFFFFF"/>
        <w:tabs>
          <w:tab w:val="left" w:pos="677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 случае возникновения необходимости получения персональных данных муниципальных сл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жащих аппарата, граждан, претендующих на замещение должностей в а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ппарате у третьей стороны, сле</w:t>
      </w:r>
      <w:r w:rsidRPr="00175AC1">
        <w:rPr>
          <w:rFonts w:ascii="Times New Roman" w:hAnsi="Times New Roman"/>
          <w:color w:val="000000"/>
          <w:sz w:val="28"/>
          <w:szCs w:val="28"/>
        </w:rPr>
        <w:t>дует известить об этом заранее муниципального служащего, граждан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ина, претендующего на замещение </w:t>
      </w:r>
      <w:r w:rsidRPr="00175AC1">
        <w:rPr>
          <w:rFonts w:ascii="Times New Roman" w:hAnsi="Times New Roman"/>
          <w:color w:val="000000"/>
          <w:sz w:val="28"/>
          <w:szCs w:val="28"/>
        </w:rPr>
        <w:t>должности в аппарате, получить письменное согласие, и сообщить о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 целях, предполагаемых источни</w:t>
      </w:r>
      <w:r w:rsidRPr="00175AC1">
        <w:rPr>
          <w:rFonts w:ascii="Times New Roman" w:hAnsi="Times New Roman"/>
          <w:color w:val="000000"/>
          <w:sz w:val="28"/>
          <w:szCs w:val="28"/>
        </w:rPr>
        <w:t>ках и способах получения персональных данных.</w:t>
      </w:r>
    </w:p>
    <w:p w:rsidR="009B08CB" w:rsidRPr="00175AC1" w:rsidRDefault="007B3FA3" w:rsidP="00175AC1">
      <w:pPr>
        <w:numPr>
          <w:ilvl w:val="0"/>
          <w:numId w:val="18"/>
        </w:numPr>
        <w:shd w:val="clear" w:color="auto" w:fill="FFFFFF"/>
        <w:tabs>
          <w:tab w:val="left" w:pos="677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Запрещается получать, обрабатывать и приобщать к личном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у делу 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служащего </w:t>
      </w:r>
      <w:r w:rsidRPr="00175AC1">
        <w:rPr>
          <w:rFonts w:ascii="Times New Roman" w:hAnsi="Times New Roman"/>
          <w:color w:val="000000"/>
          <w:sz w:val="28"/>
          <w:szCs w:val="28"/>
        </w:rPr>
        <w:t>аппарата персональные данные, не предусмотренные пунктом 4.2 Правил, в том числе касающ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иеся ра</w:t>
      </w:r>
      <w:r w:rsidRPr="00175AC1">
        <w:rPr>
          <w:rFonts w:ascii="Times New Roman" w:hAnsi="Times New Roman"/>
          <w:color w:val="000000"/>
          <w:sz w:val="28"/>
          <w:szCs w:val="28"/>
        </w:rPr>
        <w:t>совой, национальной принадлежности, политических взглядов, ре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лигиозных или философских убеж</w:t>
      </w:r>
      <w:r w:rsidRPr="00175AC1">
        <w:rPr>
          <w:rFonts w:ascii="Times New Roman" w:hAnsi="Times New Roman"/>
          <w:color w:val="000000"/>
          <w:sz w:val="28"/>
          <w:szCs w:val="28"/>
        </w:rPr>
        <w:t>дений, состояния здоровья и интимной жизни.</w:t>
      </w:r>
    </w:p>
    <w:p w:rsidR="009B08CB" w:rsidRPr="00175AC1" w:rsidRDefault="007B3FA3" w:rsidP="00175AC1">
      <w:pPr>
        <w:numPr>
          <w:ilvl w:val="0"/>
          <w:numId w:val="19"/>
        </w:numPr>
        <w:shd w:val="clear" w:color="auto" w:fill="FFFFFF"/>
        <w:tabs>
          <w:tab w:val="left" w:pos="76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 сборе персональных данных уполномоченный муниципа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льный служащий (работник), осу</w:t>
      </w:r>
      <w:r w:rsidRPr="00175AC1">
        <w:rPr>
          <w:rFonts w:ascii="Times New Roman" w:hAnsi="Times New Roman"/>
          <w:color w:val="000000"/>
          <w:sz w:val="28"/>
          <w:szCs w:val="28"/>
        </w:rPr>
        <w:t>ществляющий сбор (получение) персональных данных непосредст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 xml:space="preserve">венно от муниципальных служащих </w:t>
      </w:r>
      <w:r w:rsidRPr="00175AC1">
        <w:rPr>
          <w:rFonts w:ascii="Times New Roman" w:hAnsi="Times New Roman"/>
          <w:color w:val="000000"/>
          <w:sz w:val="28"/>
          <w:szCs w:val="28"/>
        </w:rPr>
        <w:t>аппарата, граждан, претендующих на замещение должностей в аппа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рате, обязан разъяснить указан</w:t>
      </w:r>
      <w:r w:rsidRPr="00175AC1">
        <w:rPr>
          <w:rFonts w:ascii="Times New Roman" w:hAnsi="Times New Roman"/>
          <w:color w:val="000000"/>
          <w:sz w:val="28"/>
          <w:szCs w:val="28"/>
        </w:rPr>
        <w:t>ным субъектам персональных данных юридические последствия от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каза предоставить их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ные данные.</w:t>
      </w:r>
    </w:p>
    <w:p w:rsidR="009B08CB" w:rsidRPr="00175AC1" w:rsidRDefault="007B3FA3" w:rsidP="00175AC1">
      <w:pPr>
        <w:numPr>
          <w:ilvl w:val="0"/>
          <w:numId w:val="19"/>
        </w:numPr>
        <w:shd w:val="clear" w:color="auto" w:fill="FFFFFF"/>
        <w:tabs>
          <w:tab w:val="left" w:pos="76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Передача (распространение, предоставление) и использова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>ние персональных данных муници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пальных служащих аппарата, граждан, претендующих на замещение 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>должностей в аппарате, осущест</w:t>
      </w:r>
      <w:r w:rsidRPr="00175AC1">
        <w:rPr>
          <w:rFonts w:ascii="Times New Roman" w:hAnsi="Times New Roman"/>
          <w:color w:val="000000"/>
          <w:sz w:val="28"/>
          <w:szCs w:val="28"/>
        </w:rPr>
        <w:t>вляется лишь в случаях и в порядке, предусмотренных федеральными законами.</w:t>
      </w:r>
    </w:p>
    <w:p w:rsidR="009B08CB" w:rsidRPr="00175AC1" w:rsidRDefault="007B3FA3" w:rsidP="00175AC1">
      <w:pPr>
        <w:numPr>
          <w:ilvl w:val="0"/>
          <w:numId w:val="19"/>
        </w:numPr>
        <w:shd w:val="clear" w:color="auto" w:fill="FFFFFF"/>
        <w:tabs>
          <w:tab w:val="left" w:pos="76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 осуществляется при пос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 xml:space="preserve">туплении субъектов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на муниципальную службу, в период увольнения с муницип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>альной службы при наличии дока</w:t>
      </w:r>
      <w:r w:rsidRPr="00175AC1">
        <w:rPr>
          <w:rFonts w:ascii="Times New Roman" w:hAnsi="Times New Roman"/>
          <w:color w:val="000000"/>
          <w:sz w:val="28"/>
          <w:szCs w:val="28"/>
        </w:rPr>
        <w:t>зательств получения согласия субъекта персональных данных на обработку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 xml:space="preserve"> его 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в письменной или устной форме в соответствии с пунктом 1 части 1 статьи 6 Федерального закона от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27 июля 2006 года № 152-ФЗ «О персональных данных».</w:t>
      </w:r>
    </w:p>
    <w:p w:rsidR="009B08CB" w:rsidRPr="00175AC1" w:rsidRDefault="007B3FA3" w:rsidP="00175AC1">
      <w:pPr>
        <w:shd w:val="clear" w:color="auto" w:fill="FFFFFF"/>
        <w:spacing w:before="269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5. Условия и порядок обработки персональных данных субъектов в связи с предоставлением</w:t>
      </w:r>
    </w:p>
    <w:p w:rsidR="009B08CB" w:rsidRPr="00175AC1" w:rsidRDefault="007B3FA3" w:rsidP="00175AC1">
      <w:pPr>
        <w:shd w:val="clear" w:color="auto" w:fill="FFFFFF"/>
        <w:spacing w:before="5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 услуг</w:t>
      </w:r>
    </w:p>
    <w:p w:rsidR="009B08CB" w:rsidRPr="00175AC1" w:rsidRDefault="007B3FA3" w:rsidP="00175AC1">
      <w:pPr>
        <w:shd w:val="clear" w:color="auto" w:fill="FFFFFF"/>
        <w:spacing w:before="259"/>
        <w:ind w:left="567" w:right="-394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5.1. В аппарате обработка персональных данных субъектов персональных данных может осущест</w:t>
      </w:r>
      <w:r w:rsidRPr="00175AC1">
        <w:rPr>
          <w:rFonts w:ascii="Times New Roman" w:hAnsi="Times New Roman"/>
          <w:color w:val="000000"/>
          <w:sz w:val="28"/>
          <w:szCs w:val="28"/>
        </w:rPr>
        <w:softHyphen/>
        <w:t>вляться в целях предоставления муниципальных услуг.</w:t>
      </w:r>
    </w:p>
    <w:p w:rsidR="009B08CB" w:rsidRPr="00175AC1" w:rsidRDefault="007B3FA3" w:rsidP="00175AC1">
      <w:pPr>
        <w:numPr>
          <w:ilvl w:val="0"/>
          <w:numId w:val="20"/>
        </w:numPr>
        <w:shd w:val="clear" w:color="auto" w:fill="FFFFFF"/>
        <w:tabs>
          <w:tab w:val="left" w:pos="686"/>
        </w:tabs>
        <w:spacing w:before="25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Обработка персональных данных, необходимых в связи с предоставлением 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муниципальных ус</w:t>
      </w:r>
      <w:r w:rsidRPr="00175AC1">
        <w:rPr>
          <w:rFonts w:ascii="Times New Roman" w:hAnsi="Times New Roman"/>
          <w:color w:val="000000"/>
          <w:sz w:val="28"/>
          <w:szCs w:val="28"/>
        </w:rPr>
        <w:t>луг, осуществляется без согласия субъектов персональных данных в с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 xml:space="preserve">оответствии с пунктом 4 части 1т </w:t>
      </w:r>
      <w:r w:rsidRPr="00175AC1">
        <w:rPr>
          <w:rFonts w:ascii="Times New Roman" w:hAnsi="Times New Roman"/>
          <w:color w:val="000000"/>
          <w:sz w:val="28"/>
          <w:szCs w:val="28"/>
        </w:rPr>
        <w:t>статьи 6 Федерального закона от 27 июля 2006 года № 152-ФЗ «О персональных данных».</w:t>
      </w:r>
    </w:p>
    <w:p w:rsidR="009B08CB" w:rsidRPr="00175AC1" w:rsidRDefault="007B3FA3" w:rsidP="00175AC1">
      <w:pPr>
        <w:numPr>
          <w:ilvl w:val="0"/>
          <w:numId w:val="20"/>
        </w:numPr>
        <w:shd w:val="clear" w:color="auto" w:fill="FFFFFF"/>
        <w:tabs>
          <w:tab w:val="left" w:pos="68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данных, необходимых в связи с пр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едоставлением муниципальных ус</w:t>
      </w:r>
      <w:r w:rsidRPr="00175AC1">
        <w:rPr>
          <w:rFonts w:ascii="Times New Roman" w:hAnsi="Times New Roman"/>
          <w:color w:val="000000"/>
          <w:sz w:val="28"/>
          <w:szCs w:val="28"/>
        </w:rPr>
        <w:t>луг, осуществляется уполномоченными муниципальными служащи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ми аппарата, оказывающими соот</w:t>
      </w:r>
      <w:r w:rsidRPr="00175AC1">
        <w:rPr>
          <w:rFonts w:ascii="Times New Roman" w:hAnsi="Times New Roman"/>
          <w:color w:val="000000"/>
          <w:sz w:val="28"/>
          <w:szCs w:val="28"/>
        </w:rPr>
        <w:t>ветствующие муниципальные услуги, и включает в себя следующие дей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ствия: сбор, запись, системати</w:t>
      </w:r>
      <w:r w:rsidRPr="00175AC1">
        <w:rPr>
          <w:rFonts w:ascii="Times New Roman" w:hAnsi="Times New Roman"/>
          <w:color w:val="000000"/>
          <w:sz w:val="28"/>
          <w:szCs w:val="28"/>
        </w:rPr>
        <w:t>зацию, накопление, хранение, уточнение (обновление, изменение), извл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 xml:space="preserve">ечение, использование, передачу </w:t>
      </w:r>
      <w:r w:rsidRPr="00175AC1">
        <w:rPr>
          <w:rFonts w:ascii="Times New Roman" w:hAnsi="Times New Roman"/>
          <w:color w:val="000000"/>
          <w:sz w:val="28"/>
          <w:szCs w:val="28"/>
        </w:rPr>
        <w:t>(распространение, предоставление, доступ), обезличивание, блокирова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ние, удаление, уничтожение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данных.</w:t>
      </w:r>
    </w:p>
    <w:p w:rsidR="009B08CB" w:rsidRPr="00175AC1" w:rsidRDefault="007B3FA3" w:rsidP="00175AC1">
      <w:pPr>
        <w:numPr>
          <w:ilvl w:val="0"/>
          <w:numId w:val="20"/>
        </w:numPr>
        <w:shd w:val="clear" w:color="auto" w:fill="FFFFFF"/>
        <w:tabs>
          <w:tab w:val="left" w:pos="686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Сбор, запись, систематизация, накопление и уточнение (обновление, изменен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 xml:space="preserve">ие)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субъектов, обратившихся в аппарат для получения муниципал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ьной услуги, осуществляется пу</w:t>
      </w:r>
      <w:r w:rsidRPr="00175AC1">
        <w:rPr>
          <w:rFonts w:ascii="Times New Roman" w:hAnsi="Times New Roman"/>
          <w:color w:val="000000"/>
          <w:sz w:val="28"/>
          <w:szCs w:val="28"/>
        </w:rPr>
        <w:t>тем:</w:t>
      </w:r>
    </w:p>
    <w:p w:rsidR="009B08CB" w:rsidRPr="00175AC1" w:rsidRDefault="007B3FA3" w:rsidP="00175AC1">
      <w:pPr>
        <w:numPr>
          <w:ilvl w:val="0"/>
          <w:numId w:val="21"/>
        </w:numPr>
        <w:shd w:val="clear" w:color="auto" w:fill="FFFFFF"/>
        <w:tabs>
          <w:tab w:val="left" w:pos="854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получения оригиналов необходимых документов (заявление);</w:t>
      </w:r>
    </w:p>
    <w:p w:rsidR="009B08CB" w:rsidRPr="00175AC1" w:rsidRDefault="007B3FA3" w:rsidP="00175AC1">
      <w:pPr>
        <w:numPr>
          <w:ilvl w:val="0"/>
          <w:numId w:val="21"/>
        </w:numPr>
        <w:shd w:val="clear" w:color="auto" w:fill="FFFFFF"/>
        <w:tabs>
          <w:tab w:val="left" w:pos="854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заверения копий документов;</w:t>
      </w:r>
    </w:p>
    <w:p w:rsidR="009B08CB" w:rsidRPr="00175AC1" w:rsidRDefault="007B3FA3" w:rsidP="00175AC1">
      <w:pPr>
        <w:numPr>
          <w:ilvl w:val="0"/>
          <w:numId w:val="21"/>
        </w:numPr>
        <w:shd w:val="clear" w:color="auto" w:fill="FFFFFF"/>
        <w:tabs>
          <w:tab w:val="left" w:pos="854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внесения сведений в учетные формы (на бумажных и электронных носителях).</w:t>
      </w:r>
    </w:p>
    <w:p w:rsidR="009B08CB" w:rsidRPr="00175AC1" w:rsidRDefault="007B3FA3" w:rsidP="00175AC1">
      <w:pPr>
        <w:numPr>
          <w:ilvl w:val="0"/>
          <w:numId w:val="22"/>
        </w:numPr>
        <w:shd w:val="clear" w:color="auto" w:fill="FFFFFF"/>
        <w:tabs>
          <w:tab w:val="left" w:pos="686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Сбор, запись, систематизация, накопление и уточнение (обно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 xml:space="preserve">вление, изменение)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осуществляется путем получения персональных данных неп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осредственно от субъекта персо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нальных данных.</w:t>
      </w:r>
    </w:p>
    <w:p w:rsidR="009B08CB" w:rsidRPr="00175AC1" w:rsidRDefault="007B3FA3" w:rsidP="00175AC1">
      <w:pPr>
        <w:numPr>
          <w:ilvl w:val="0"/>
          <w:numId w:val="22"/>
        </w:numPr>
        <w:shd w:val="clear" w:color="auto" w:fill="FFFFFF"/>
        <w:tabs>
          <w:tab w:val="left" w:pos="68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 сборе персональных данных уполномоченный муниципа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льный служащий (работник), осу</w:t>
      </w:r>
      <w:r w:rsidRPr="00175AC1">
        <w:rPr>
          <w:rFonts w:ascii="Times New Roman" w:hAnsi="Times New Roman"/>
          <w:color w:val="000000"/>
          <w:sz w:val="28"/>
          <w:szCs w:val="28"/>
        </w:rPr>
        <w:t>ществляющий получение персональных данных непосредственно от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 xml:space="preserve"> субъектов персональных данных, </w:t>
      </w:r>
      <w:r w:rsidRPr="00175AC1">
        <w:rPr>
          <w:rFonts w:ascii="Times New Roman" w:hAnsi="Times New Roman"/>
          <w:color w:val="000000"/>
          <w:sz w:val="28"/>
          <w:szCs w:val="28"/>
        </w:rPr>
        <w:t>обратившихся за предоставлением муниципальной услуги, обязан разъ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яснить указанным субъектам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 юридические последствия отказа предоставить персональные данные.</w:t>
      </w:r>
    </w:p>
    <w:p w:rsidR="009B08CB" w:rsidRPr="00175AC1" w:rsidRDefault="007B3FA3" w:rsidP="00175AC1">
      <w:pPr>
        <w:numPr>
          <w:ilvl w:val="0"/>
          <w:numId w:val="22"/>
        </w:numPr>
        <w:shd w:val="clear" w:color="auto" w:fill="FFFFFF"/>
        <w:tabs>
          <w:tab w:val="left" w:pos="68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Передача (распространение, предоставление) и использован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ие персональных данных заявите</w:t>
      </w:r>
      <w:r w:rsidRPr="00175AC1">
        <w:rPr>
          <w:rFonts w:ascii="Times New Roman" w:hAnsi="Times New Roman"/>
          <w:color w:val="000000"/>
          <w:sz w:val="28"/>
          <w:szCs w:val="28"/>
        </w:rPr>
        <w:t>лей (субъектов персональных данных) аппарата осуществляется лишь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 xml:space="preserve"> в случаях и в порядке, предус</w:t>
      </w:r>
      <w:r w:rsidRPr="00175AC1">
        <w:rPr>
          <w:rFonts w:ascii="Times New Roman" w:hAnsi="Times New Roman"/>
          <w:color w:val="000000"/>
          <w:sz w:val="28"/>
          <w:szCs w:val="28"/>
        </w:rPr>
        <w:t>мотренных федеральными законами.</w:t>
      </w:r>
    </w:p>
    <w:p w:rsidR="009B08CB" w:rsidRPr="00175AC1" w:rsidRDefault="007B3FA3" w:rsidP="00175AC1">
      <w:pPr>
        <w:shd w:val="clear" w:color="auto" w:fill="FFFFFF"/>
        <w:spacing w:before="250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6. Порядок обработки персональных данных субъектов персональных данных в</w:t>
      </w:r>
    </w:p>
    <w:p w:rsidR="009B08CB" w:rsidRPr="00175AC1" w:rsidRDefault="007B3FA3" w:rsidP="00175AC1">
      <w:pPr>
        <w:shd w:val="clear" w:color="auto" w:fill="FFFFFF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информационных системах</w:t>
      </w:r>
    </w:p>
    <w:p w:rsidR="009B08CB" w:rsidRPr="00175AC1" w:rsidRDefault="007B3FA3" w:rsidP="00175AC1">
      <w:pPr>
        <w:numPr>
          <w:ilvl w:val="0"/>
          <w:numId w:val="23"/>
        </w:numPr>
        <w:shd w:val="clear" w:color="auto" w:fill="FFFFFF"/>
        <w:tabs>
          <w:tab w:val="left" w:pos="662"/>
        </w:tabs>
        <w:spacing w:before="25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Обеспечение безопасности при обработке персональных да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нных, содержащихся в информаци</w:t>
      </w:r>
      <w:r w:rsidRPr="00175AC1">
        <w:rPr>
          <w:rFonts w:ascii="Times New Roman" w:hAnsi="Times New Roman"/>
          <w:color w:val="000000"/>
          <w:sz w:val="28"/>
          <w:szCs w:val="28"/>
        </w:rPr>
        <w:t>онных системах аппарате осуществляется в соответствии с постанов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 xml:space="preserve">лением Правительства Российской </w:t>
      </w:r>
      <w:r w:rsidRPr="00175AC1">
        <w:rPr>
          <w:rFonts w:ascii="Times New Roman" w:hAnsi="Times New Roman"/>
          <w:color w:val="000000"/>
          <w:sz w:val="28"/>
          <w:szCs w:val="28"/>
        </w:rPr>
        <w:t>Федерации от 1 ноября 2012 года №1119 «Об утверждении требован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 xml:space="preserve">ий к защите 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при их обработке в информационных системах персональных данных».</w:t>
      </w:r>
    </w:p>
    <w:p w:rsidR="009B08CB" w:rsidRPr="00175AC1" w:rsidRDefault="007B3FA3" w:rsidP="00175AC1">
      <w:pPr>
        <w:numPr>
          <w:ilvl w:val="0"/>
          <w:numId w:val="23"/>
        </w:numPr>
        <w:shd w:val="clear" w:color="auto" w:fill="FFFFFF"/>
        <w:tabs>
          <w:tab w:val="left" w:pos="66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Уполномоченному муниципальному служащему, имеющему пр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аво осуществлять обработку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 в информационных системах аппарата (при нали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чии информационных систем) пре</w:t>
      </w:r>
      <w:r w:rsidRPr="00175AC1">
        <w:rPr>
          <w:rFonts w:ascii="Times New Roman" w:hAnsi="Times New Roman"/>
          <w:color w:val="000000"/>
          <w:sz w:val="28"/>
          <w:szCs w:val="28"/>
        </w:rPr>
        <w:t>доставляется уникальный логин и пароль для доступа к соответс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 xml:space="preserve">твующей информационной системе. </w:t>
      </w:r>
      <w:r w:rsidRPr="00175AC1">
        <w:rPr>
          <w:rFonts w:ascii="Times New Roman" w:hAnsi="Times New Roman"/>
          <w:color w:val="000000"/>
          <w:sz w:val="28"/>
          <w:szCs w:val="28"/>
        </w:rPr>
        <w:t>Доступ предоставляется в соответствии с функциями, предусмотр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енными должностными регламента</w:t>
      </w:r>
      <w:r w:rsidRPr="00175AC1">
        <w:rPr>
          <w:rFonts w:ascii="Times New Roman" w:hAnsi="Times New Roman"/>
          <w:color w:val="000000"/>
          <w:sz w:val="28"/>
          <w:szCs w:val="28"/>
        </w:rPr>
        <w:t>ми муниципальных служащих.</w:t>
      </w:r>
    </w:p>
    <w:p w:rsidR="009B08CB" w:rsidRPr="00175AC1" w:rsidRDefault="007B3FA3" w:rsidP="00175AC1">
      <w:pPr>
        <w:numPr>
          <w:ilvl w:val="0"/>
          <w:numId w:val="23"/>
        </w:numPr>
        <w:shd w:val="clear" w:color="auto" w:fill="FFFFFF"/>
        <w:tabs>
          <w:tab w:val="left" w:pos="66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Информация может размещаться в автоматизированных инфор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мационных системах, как в авто</w:t>
      </w:r>
      <w:r w:rsidRPr="00175AC1">
        <w:rPr>
          <w:rFonts w:ascii="Times New Roman" w:hAnsi="Times New Roman"/>
          <w:color w:val="000000"/>
          <w:sz w:val="28"/>
          <w:szCs w:val="28"/>
        </w:rPr>
        <w:t>матическом, так и в ручном режиме при получении информации на бумажном носителе ил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и в ином ви</w:t>
      </w:r>
      <w:r w:rsidRPr="00175AC1">
        <w:rPr>
          <w:rFonts w:ascii="Times New Roman" w:hAnsi="Times New Roman"/>
          <w:color w:val="000000"/>
          <w:sz w:val="28"/>
          <w:szCs w:val="28"/>
        </w:rPr>
        <w:t>де, не позволяющем осуществлять ее автоматическую регистрацию.</w:t>
      </w:r>
    </w:p>
    <w:p w:rsidR="009B08CB" w:rsidRPr="00175AC1" w:rsidRDefault="007B3FA3" w:rsidP="00175AC1">
      <w:pPr>
        <w:numPr>
          <w:ilvl w:val="0"/>
          <w:numId w:val="23"/>
        </w:numPr>
        <w:shd w:val="clear" w:color="auto" w:fill="FFFFFF"/>
        <w:tabs>
          <w:tab w:val="left" w:pos="66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Обеспечение безопасности персональных данных, обрабат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ываемых в информационных систе</w:t>
      </w:r>
      <w:r w:rsidRPr="00175AC1">
        <w:rPr>
          <w:rFonts w:ascii="Times New Roman" w:hAnsi="Times New Roman"/>
          <w:color w:val="000000"/>
          <w:sz w:val="28"/>
          <w:szCs w:val="28"/>
        </w:rPr>
        <w:t>мах, достигается путем иск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 xml:space="preserve">лючения несанкционированного, в </w:t>
      </w:r>
      <w:r w:rsidRPr="00175AC1">
        <w:rPr>
          <w:rFonts w:ascii="Times New Roman" w:hAnsi="Times New Roman"/>
          <w:color w:val="000000"/>
          <w:sz w:val="28"/>
          <w:szCs w:val="28"/>
        </w:rPr>
        <w:t>том числе случайного, доступа к персональным данным, а также принятия следующих мер по обеспечению безопасности:</w:t>
      </w:r>
    </w:p>
    <w:p w:rsidR="009B08CB" w:rsidRPr="00175AC1" w:rsidRDefault="003E4D60" w:rsidP="00175AC1">
      <w:pPr>
        <w:numPr>
          <w:ilvl w:val="0"/>
          <w:numId w:val="24"/>
        </w:numPr>
        <w:shd w:val="clear" w:color="auto" w:fill="FFFFFF"/>
        <w:tabs>
          <w:tab w:val="left" w:pos="821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определение угроз безопасности персональных данных пр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 xml:space="preserve">и их обработке в информационных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системах персональных данных аппарата;</w:t>
      </w:r>
    </w:p>
    <w:p w:rsidR="009B08CB" w:rsidRPr="00175AC1" w:rsidRDefault="003E4D60" w:rsidP="00175AC1">
      <w:pPr>
        <w:numPr>
          <w:ilvl w:val="0"/>
          <w:numId w:val="24"/>
        </w:numPr>
        <w:shd w:val="clear" w:color="auto" w:fill="FFFFFF"/>
        <w:tabs>
          <w:tab w:val="left" w:pos="821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применение организационных и технических мер по обеспе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 xml:space="preserve">чению безопасности персональных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данных при их обработке в информационных системах, необходимых 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>для выполнения требований к за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щите персональных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lastRenderedPageBreak/>
        <w:t>данных, исполнение которых обеспечивает у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>становленные Правительством Российской Федерации уровни защищенности персональных данных;</w:t>
      </w:r>
    </w:p>
    <w:p w:rsidR="009B08CB" w:rsidRPr="00175AC1" w:rsidRDefault="003E4D60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применение прошедших в установленном порядке процедур 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>оценки соответствия средств за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щиты информации;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3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оценка эффективности принимаемых мер по обеспечению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 xml:space="preserve"> безопасности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до ввода в эксплуатацию информационной системы персональных данных;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учет машинных носителей персональных данных: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1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обнаружение фактов несанкционированного доступа к персональным данным и принятие мер;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восстановление персональных данных, модифицированных или удаленных, уничтоже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 xml:space="preserve">нных </w:t>
      </w:r>
      <w:r w:rsidRPr="00175AC1">
        <w:rPr>
          <w:rFonts w:ascii="Times New Roman" w:hAnsi="Times New Roman"/>
          <w:color w:val="000000"/>
          <w:sz w:val="28"/>
          <w:szCs w:val="28"/>
        </w:rPr>
        <w:t>вследствие несанкционированного доступа к ним;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установление правил доступа к персональным данным, 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 xml:space="preserve">обрабатываемым в информационных </w:t>
      </w:r>
      <w:r w:rsidRPr="00175AC1">
        <w:rPr>
          <w:rFonts w:ascii="Times New Roman" w:hAnsi="Times New Roman"/>
          <w:color w:val="000000"/>
          <w:sz w:val="28"/>
          <w:szCs w:val="28"/>
        </w:rPr>
        <w:t>системах, а также обеспечение регистрации и учета всех действий, с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>овершаемых с персональными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ными в информационных системах персональных данных;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контроль за принимаемыми мерами по обеспечению без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 xml:space="preserve">опасности персональных данных и </w:t>
      </w:r>
      <w:r w:rsidRPr="00175AC1">
        <w:rPr>
          <w:rFonts w:ascii="Times New Roman" w:hAnsi="Times New Roman"/>
          <w:color w:val="000000"/>
          <w:sz w:val="28"/>
          <w:szCs w:val="28"/>
        </w:rPr>
        <w:t>уровней защищенности информационных систем персональных данных.</w:t>
      </w:r>
    </w:p>
    <w:p w:rsidR="009B08CB" w:rsidRPr="00175AC1" w:rsidRDefault="007B3FA3" w:rsidP="00175AC1">
      <w:pPr>
        <w:shd w:val="clear" w:color="auto" w:fill="FFFFFF"/>
        <w:spacing w:before="5"/>
        <w:ind w:left="567" w:right="-394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6.5. В случае выявления нарушений порядка обработки персональных данных уполномоченными муниципальными служащими незамедлительно принимаются меры по установлению причин наруше</w:t>
      </w:r>
      <w:r w:rsidRPr="00175AC1">
        <w:rPr>
          <w:rFonts w:ascii="Times New Roman" w:hAnsi="Times New Roman"/>
          <w:color w:val="000000"/>
          <w:sz w:val="28"/>
          <w:szCs w:val="28"/>
        </w:rPr>
        <w:softHyphen/>
        <w:t>ний и их устранению.</w:t>
      </w:r>
    </w:p>
    <w:p w:rsidR="009B08CB" w:rsidRPr="00175AC1" w:rsidRDefault="007B3FA3" w:rsidP="00175AC1">
      <w:pPr>
        <w:shd w:val="clear" w:color="auto" w:fill="FFFFFF"/>
        <w:spacing w:before="269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7. Сроки обработки и хранения персональных данных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spacing w:before="25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Персональные данные, полученные аппаратом на бумажном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 и (или) электронном носителях, </w:t>
      </w:r>
      <w:r w:rsidRPr="00175AC1">
        <w:rPr>
          <w:rFonts w:ascii="Times New Roman" w:hAnsi="Times New Roman"/>
          <w:color w:val="000000"/>
          <w:sz w:val="28"/>
          <w:szCs w:val="28"/>
        </w:rPr>
        <w:t>хранятся в соответствующих структурных подразделениях аппарата,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 к полномочиям которых относит</w:t>
      </w:r>
      <w:r w:rsidRPr="00175AC1">
        <w:rPr>
          <w:rFonts w:ascii="Times New Roman" w:hAnsi="Times New Roman"/>
          <w:color w:val="000000"/>
          <w:sz w:val="28"/>
          <w:szCs w:val="28"/>
        </w:rPr>
        <w:t>ся обработка персональных данных.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Сроки хранения персональных данных на бумажном носител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е определяются в соответствии с </w:t>
      </w:r>
      <w:r w:rsidRPr="00175AC1">
        <w:rPr>
          <w:rFonts w:ascii="Times New Roman" w:hAnsi="Times New Roman"/>
          <w:color w:val="000000"/>
          <w:sz w:val="28"/>
          <w:szCs w:val="28"/>
        </w:rPr>
        <w:t>Перечнем типовых управленческих архивных документов, образующи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хся в процессе деятельности го</w:t>
      </w:r>
      <w:r w:rsidRPr="00175AC1">
        <w:rPr>
          <w:rFonts w:ascii="Times New Roman" w:hAnsi="Times New Roman"/>
          <w:color w:val="000000"/>
          <w:sz w:val="28"/>
          <w:szCs w:val="28"/>
        </w:rPr>
        <w:t>сударственных органов, органов местного самоуправления и организа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ций, с указанием сроков их хра</w:t>
      </w:r>
      <w:r w:rsidRPr="00175AC1">
        <w:rPr>
          <w:rFonts w:ascii="Times New Roman" w:hAnsi="Times New Roman"/>
          <w:color w:val="000000"/>
          <w:sz w:val="28"/>
          <w:szCs w:val="28"/>
        </w:rPr>
        <w:t>нения, утвержденным приказом Федерального архивного агентства от 20 декабря 2019 года № 236.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Сроки хранения персональных данных в автоматизированны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х информационных системах опре</w:t>
      </w:r>
      <w:r w:rsidRPr="00175AC1">
        <w:rPr>
          <w:rFonts w:ascii="Times New Roman" w:hAnsi="Times New Roman"/>
          <w:color w:val="000000"/>
          <w:sz w:val="28"/>
          <w:szCs w:val="28"/>
        </w:rPr>
        <w:t>деляются в соответствии с Перечнем типовых архивных документов,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 образующихся в научно-техниче</w:t>
      </w:r>
      <w:r w:rsidRPr="00175AC1">
        <w:rPr>
          <w:rFonts w:ascii="Times New Roman" w:hAnsi="Times New Roman"/>
          <w:color w:val="000000"/>
          <w:sz w:val="28"/>
          <w:szCs w:val="28"/>
        </w:rPr>
        <w:t>ской и производственной деятельности организаций, с указанием сроков хранения, утвержденным п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ри</w:t>
      </w:r>
      <w:r w:rsidRPr="00175AC1">
        <w:rPr>
          <w:rFonts w:ascii="Times New Roman" w:hAnsi="Times New Roman"/>
          <w:color w:val="000000"/>
          <w:sz w:val="28"/>
          <w:szCs w:val="28"/>
        </w:rPr>
        <w:t>казом Министерства культуры Российской Федерации от 31 июля 2007 года № 1182.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Персональные данные при их обработке, осуществляемой без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 использования автоматизирован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информационных систем, должны обособляться от иной информации, в частности посредс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твом </w:t>
      </w:r>
      <w:r w:rsidRPr="00175AC1">
        <w:rPr>
          <w:rFonts w:ascii="Times New Roman" w:hAnsi="Times New Roman"/>
          <w:color w:val="000000"/>
          <w:sz w:val="28"/>
          <w:szCs w:val="28"/>
        </w:rPr>
        <w:t>фиксации их на разных материальных носителях персональных дан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ных, в специальных 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разделах или </w:t>
      </w:r>
      <w:r w:rsidRPr="00175AC1">
        <w:rPr>
          <w:rFonts w:ascii="Times New Roman" w:hAnsi="Times New Roman"/>
          <w:color w:val="000000"/>
          <w:sz w:val="28"/>
          <w:szCs w:val="28"/>
        </w:rPr>
        <w:t>на полях форм (бланков).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Необходимо обеспечивать раздельное хранение персональны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х данных на разных материальных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носителях, обработка которых осуществляется в целях, определенных Правилами.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 хранения персональных данных, внесенных в автома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>тизированные информационные си</w:t>
      </w:r>
      <w:r w:rsidRPr="00175AC1">
        <w:rPr>
          <w:rFonts w:ascii="Times New Roman" w:hAnsi="Times New Roman"/>
          <w:color w:val="000000"/>
          <w:sz w:val="28"/>
          <w:szCs w:val="28"/>
        </w:rPr>
        <w:t>стемы, должен соответствовать сроку хранения бумажных оригиналов.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Сроки обработки и хранения персональных данных муниципальных служащих аппа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>рата, граж</w:t>
      </w:r>
      <w:r w:rsidRPr="00175AC1">
        <w:rPr>
          <w:rFonts w:ascii="Times New Roman" w:hAnsi="Times New Roman"/>
          <w:color w:val="000000"/>
          <w:sz w:val="28"/>
          <w:szCs w:val="28"/>
        </w:rPr>
        <w:t>дан, претендующих на замещение должностей в аппарате, определя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>ются в соответствии с законода</w:t>
      </w:r>
      <w:r w:rsidRPr="00175AC1">
        <w:rPr>
          <w:rFonts w:ascii="Times New Roman" w:hAnsi="Times New Roman"/>
          <w:color w:val="000000"/>
          <w:sz w:val="28"/>
          <w:szCs w:val="28"/>
        </w:rPr>
        <w:t>тельством Российской Федерации:</w:t>
      </w:r>
    </w:p>
    <w:p w:rsidR="0020749B" w:rsidRPr="00175AC1" w:rsidRDefault="007B3FA3" w:rsidP="00175AC1">
      <w:pPr>
        <w:numPr>
          <w:ilvl w:val="0"/>
          <w:numId w:val="27"/>
        </w:numPr>
        <w:shd w:val="clear" w:color="auto" w:fill="FFFFFF"/>
        <w:tabs>
          <w:tab w:val="left" w:pos="83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Персональные данные, содержащиеся в распоряжениях по личному составу муниципальных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служащих аппарата (о приеме, о переводе, об увольнении, об устано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>влении надбавок), подлежат хра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нению в соответствующих структурных подразделениях в 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75AC1">
        <w:rPr>
          <w:rFonts w:ascii="Times New Roman" w:hAnsi="Times New Roman"/>
          <w:color w:val="000000"/>
          <w:sz w:val="28"/>
          <w:szCs w:val="28"/>
        </w:rPr>
        <w:t>50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 лет  в   порядке,   предусмотренном законодательством Российской</w:t>
      </w:r>
    </w:p>
    <w:p w:rsidR="009B08CB" w:rsidRPr="00175AC1" w:rsidRDefault="007B3FA3" w:rsidP="00175AC1">
      <w:pPr>
        <w:shd w:val="clear" w:color="auto" w:fill="FFFFFF"/>
        <w:tabs>
          <w:tab w:val="left" w:pos="83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Федерации;</w:t>
      </w:r>
    </w:p>
    <w:p w:rsidR="0020749B" w:rsidRPr="00175AC1" w:rsidRDefault="0020749B" w:rsidP="00175AC1">
      <w:pPr>
        <w:numPr>
          <w:ilvl w:val="0"/>
          <w:numId w:val="27"/>
        </w:numPr>
        <w:shd w:val="clear" w:color="auto" w:fill="FFFFFF"/>
        <w:tabs>
          <w:tab w:val="left" w:pos="85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данные, содержащиеся в личных делах муниципальных служащих аппарата, а</w:t>
      </w:r>
      <w:r w:rsidR="00FA41CD" w:rsidRPr="00175AC1">
        <w:rPr>
          <w:rFonts w:ascii="Times New Roman" w:hAnsi="Times New Roman"/>
          <w:color w:val="000000"/>
          <w:sz w:val="28"/>
          <w:szCs w:val="28"/>
        </w:rPr>
        <w:t xml:space="preserve"> также личных карточках муниципальных служащих аппарата, хранятся в соответствующих структурных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подразделениях в течение 50 лет в порядке, предусмотренном законод</w:t>
      </w:r>
      <w:r w:rsidRPr="00175AC1">
        <w:rPr>
          <w:rFonts w:ascii="Times New Roman" w:hAnsi="Times New Roman"/>
          <w:color w:val="000000"/>
          <w:sz w:val="28"/>
          <w:szCs w:val="28"/>
        </w:rPr>
        <w:t>ательством Российской Федерации;</w:t>
      </w:r>
    </w:p>
    <w:p w:rsidR="009B08CB" w:rsidRPr="00175AC1" w:rsidRDefault="00D440A6" w:rsidP="00175AC1">
      <w:pPr>
        <w:shd w:val="clear" w:color="auto" w:fill="FFFFFF"/>
        <w:tabs>
          <w:tab w:val="left" w:pos="85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7.7.3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Персональные данные, содержащиеся в распоряжениях о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поощрениях, материальной помощи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муниципальным служащим аппарата, подлежат хранению в течение </w:t>
      </w:r>
      <w:r w:rsidRPr="00175AC1">
        <w:rPr>
          <w:rFonts w:ascii="Times New Roman" w:hAnsi="Times New Roman"/>
          <w:color w:val="000000"/>
          <w:sz w:val="28"/>
          <w:szCs w:val="28"/>
        </w:rPr>
        <w:t>50 лет в порядке, предусмотрен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ном законодательством Российской Федерации;</w:t>
      </w:r>
    </w:p>
    <w:p w:rsidR="009B08CB" w:rsidRPr="00175AC1" w:rsidRDefault="00D440A6" w:rsidP="00175AC1">
      <w:pPr>
        <w:shd w:val="clear" w:color="auto" w:fill="FFFFFF"/>
        <w:tabs>
          <w:tab w:val="left" w:pos="859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7.7.4.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данные, содержащиеся в распоряжениях о пр</w:t>
      </w:r>
      <w:r w:rsidRPr="00175AC1">
        <w:rPr>
          <w:rFonts w:ascii="Times New Roman" w:hAnsi="Times New Roman"/>
          <w:color w:val="000000"/>
          <w:sz w:val="28"/>
          <w:szCs w:val="28"/>
        </w:rPr>
        <w:t>едоставлении отпусков, о коман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дировках, подлежат хранению в соответствующих структурных подра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зделениях в течение пяти лет, о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дисциплинарных взысканиях муниципальных служащих аппарата - 3 года;</w:t>
      </w:r>
    </w:p>
    <w:p w:rsidR="009B08CB" w:rsidRPr="00175AC1" w:rsidRDefault="00D440A6" w:rsidP="00175AC1">
      <w:pPr>
        <w:shd w:val="clear" w:color="auto" w:fill="FFFFFF"/>
        <w:tabs>
          <w:tab w:val="left" w:pos="85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7.7.5.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данные, содержащиеся в документах граждан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, претендующих на замещение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должностей в аппарате, не допущенных к участию в конкурсе, и канд</w:t>
      </w:r>
      <w:r w:rsidRPr="00175AC1">
        <w:rPr>
          <w:rFonts w:ascii="Times New Roman" w:hAnsi="Times New Roman"/>
          <w:color w:val="000000"/>
          <w:sz w:val="28"/>
          <w:szCs w:val="28"/>
        </w:rPr>
        <w:t>идатов, участвовавших в конкур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се, хранятся в соответствующих структурных подразделениях аппарата </w:t>
      </w:r>
      <w:r w:rsidRPr="00175AC1">
        <w:rPr>
          <w:rFonts w:ascii="Times New Roman" w:hAnsi="Times New Roman"/>
          <w:color w:val="000000"/>
          <w:sz w:val="28"/>
          <w:szCs w:val="28"/>
        </w:rPr>
        <w:t>в течение 3 лет со дня заверше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ния конкурса, после чего подлежат уничтожению.</w:t>
      </w:r>
    </w:p>
    <w:p w:rsidR="009B08CB" w:rsidRPr="00175AC1" w:rsidRDefault="003F575B" w:rsidP="00175AC1">
      <w:pPr>
        <w:numPr>
          <w:ilvl w:val="0"/>
          <w:numId w:val="29"/>
        </w:numPr>
        <w:shd w:val="clear" w:color="auto" w:fill="FFFFFF"/>
        <w:tabs>
          <w:tab w:val="left" w:pos="70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Сроки обработки и хранения персональных данных, предос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>тавляемых субъектами персональ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ных данных в аппарате в связи с получением муниципальных услуг,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 xml:space="preserve"> определяются нормативными пра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вовыми актами, регламентирующими порядок их сбора и обработки.</w:t>
      </w:r>
    </w:p>
    <w:p w:rsidR="009B08CB" w:rsidRPr="00175AC1" w:rsidRDefault="003F575B" w:rsidP="00175AC1">
      <w:pPr>
        <w:numPr>
          <w:ilvl w:val="0"/>
          <w:numId w:val="29"/>
        </w:numPr>
        <w:shd w:val="clear" w:color="auto" w:fill="FFFFFF"/>
        <w:tabs>
          <w:tab w:val="left" w:pos="706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 граждан, обратившихся в аппарат лич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>но, а также направивших индиви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дуальные или коллективные письменные обращения или обращени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>я в форме электронного докумен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та, хранятся в течение пяти лет.</w:t>
      </w:r>
    </w:p>
    <w:p w:rsidR="009B08CB" w:rsidRPr="00175AC1" w:rsidRDefault="003F575B" w:rsidP="00175AC1">
      <w:pPr>
        <w:numPr>
          <w:ilvl w:val="0"/>
          <w:numId w:val="30"/>
        </w:numPr>
        <w:shd w:val="clear" w:color="auto" w:fill="FFFFFF"/>
        <w:tabs>
          <w:tab w:val="left" w:pos="77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данные, предоставляемые субъектами перс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 xml:space="preserve">ональных 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lastRenderedPageBreak/>
        <w:t>данных на бумажном но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сителе в связи с предоставлением аппаратом муниципальных услуг,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 xml:space="preserve"> хранятся на бумажных носителях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в структурных подразделениях аппарата, к полномочиям которых о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 xml:space="preserve">тносится обработка персональных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данных в связи с предоставлением муниципальной услуги.</w:t>
      </w:r>
    </w:p>
    <w:p w:rsidR="009B08CB" w:rsidRPr="00175AC1" w:rsidRDefault="003F575B" w:rsidP="00175AC1">
      <w:pPr>
        <w:numPr>
          <w:ilvl w:val="0"/>
          <w:numId w:val="30"/>
        </w:numPr>
        <w:shd w:val="clear" w:color="auto" w:fill="FFFFFF"/>
        <w:tabs>
          <w:tab w:val="left" w:pos="778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Если сроки хранения персональных данных не установлены з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аконодательством Российской Фе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дерации, договором, стороной которого, выгодоприобретателем или 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поручителем по которому являет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ся субъект персональных данных, то обработка и хранение персональных данных осуществляются не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дольше, чем этого требуют цели их обработки и хранения.</w:t>
      </w:r>
    </w:p>
    <w:p w:rsidR="009B08CB" w:rsidRPr="00175AC1" w:rsidRDefault="003F575B" w:rsidP="00175AC1">
      <w:pPr>
        <w:numPr>
          <w:ilvl w:val="0"/>
          <w:numId w:val="30"/>
        </w:numPr>
        <w:shd w:val="clear" w:color="auto" w:fill="FFFFFF"/>
        <w:tabs>
          <w:tab w:val="left" w:pos="77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Контроль за хранением и использованием материальных но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 xml:space="preserve">сителей персональных данных, не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допускающий несанкционированное использование, уточнение, рас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пространение и уничтожение пер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сональных данных, находящихся на этих носителях, осуществляет глава муниципа</w:t>
      </w:r>
      <w:r w:rsidR="006D7A05" w:rsidRPr="00175AC1">
        <w:rPr>
          <w:rFonts w:ascii="Times New Roman" w:hAnsi="Times New Roman"/>
          <w:color w:val="000000"/>
          <w:sz w:val="28"/>
          <w:szCs w:val="28"/>
        </w:rPr>
        <w:t>льного округа Савеловский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Москве.</w:t>
      </w:r>
    </w:p>
    <w:p w:rsidR="009B08CB" w:rsidRPr="00175AC1" w:rsidRDefault="007B3FA3" w:rsidP="00175AC1">
      <w:pPr>
        <w:shd w:val="clear" w:color="auto" w:fill="FFFFFF"/>
        <w:spacing w:before="245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8. Порядок уничтожения персональных данных при достижении целей обработки или при</w:t>
      </w:r>
    </w:p>
    <w:p w:rsidR="009B08CB" w:rsidRPr="00175AC1" w:rsidRDefault="007B3FA3" w:rsidP="00175AC1">
      <w:pPr>
        <w:shd w:val="clear" w:color="auto" w:fill="FFFFFF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наступлении иных законных оснований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spacing w:before="26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Документы, содержащие персональные данные, сроки, хра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нения которых истекли, подлежат </w:t>
      </w:r>
      <w:r w:rsidRPr="00175AC1">
        <w:rPr>
          <w:rFonts w:ascii="Times New Roman" w:hAnsi="Times New Roman"/>
          <w:color w:val="000000"/>
          <w:sz w:val="28"/>
          <w:szCs w:val="28"/>
        </w:rPr>
        <w:t>уничтожению. Структурным подразделением аппарата, ответственн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ым за документооборот, осущест</w:t>
      </w:r>
      <w:r w:rsidRPr="00175AC1">
        <w:rPr>
          <w:rFonts w:ascii="Times New Roman" w:hAnsi="Times New Roman"/>
          <w:color w:val="000000"/>
          <w:sz w:val="28"/>
          <w:szCs w:val="28"/>
        </w:rPr>
        <w:t>вляется систематический контроль и выделение документов, содерж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ащих персональные данные, с ис</w:t>
      </w:r>
      <w:r w:rsidRPr="00175AC1">
        <w:rPr>
          <w:rFonts w:ascii="Times New Roman" w:hAnsi="Times New Roman"/>
          <w:color w:val="000000"/>
          <w:sz w:val="28"/>
          <w:szCs w:val="28"/>
        </w:rPr>
        <w:t>текшими сроками хранения, подлежащих уничтожению.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Вопрос об уничтожении выделенных документов, содержащ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их персональные данные, рассма</w:t>
      </w:r>
      <w:r w:rsidRPr="00175AC1">
        <w:rPr>
          <w:rFonts w:ascii="Times New Roman" w:hAnsi="Times New Roman"/>
          <w:color w:val="000000"/>
          <w:sz w:val="28"/>
          <w:szCs w:val="28"/>
        </w:rPr>
        <w:t>тривается на заседании экспертной комиссии аппарата (далее - ЭК). По итогам заседан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ия составляют</w:t>
      </w:r>
      <w:r w:rsidRPr="00175AC1">
        <w:rPr>
          <w:rFonts w:ascii="Times New Roman" w:hAnsi="Times New Roman"/>
          <w:color w:val="000000"/>
          <w:sz w:val="28"/>
          <w:szCs w:val="28"/>
        </w:rPr>
        <w:t>ся протокол и акт о выделении к уничтожению документов с указан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ием уничтожаемых дел и их коли</w:t>
      </w:r>
      <w:r w:rsidRPr="00175AC1">
        <w:rPr>
          <w:rFonts w:ascii="Times New Roman" w:hAnsi="Times New Roman"/>
          <w:color w:val="000000"/>
          <w:sz w:val="28"/>
          <w:szCs w:val="28"/>
        </w:rPr>
        <w:t>чества, проверяется их комплектность, акт подписывается председате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лем и членами ЭК и утверждается </w:t>
      </w:r>
      <w:r w:rsidRPr="00175AC1">
        <w:rPr>
          <w:rFonts w:ascii="Times New Roman" w:hAnsi="Times New Roman"/>
          <w:color w:val="000000"/>
          <w:sz w:val="28"/>
          <w:szCs w:val="28"/>
        </w:rPr>
        <w:t>главой муниципального округа.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Должностное лицо аппарата, ответственное за архивную дея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тельность, организует работу по </w:t>
      </w:r>
      <w:r w:rsidRPr="00175AC1">
        <w:rPr>
          <w:rFonts w:ascii="Times New Roman" w:hAnsi="Times New Roman"/>
          <w:color w:val="000000"/>
          <w:sz w:val="28"/>
          <w:szCs w:val="28"/>
        </w:rPr>
        <w:t>уничтожению документов, содержащих персональные данные.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Уничтожение по окончании срока обработки персональных 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данных на электронных носителях </w:t>
      </w:r>
      <w:r w:rsidRPr="00175AC1">
        <w:rPr>
          <w:rFonts w:ascii="Times New Roman" w:hAnsi="Times New Roman"/>
          <w:color w:val="000000"/>
          <w:sz w:val="28"/>
          <w:szCs w:val="28"/>
        </w:rPr>
        <w:t>производится путем механического нарушения целостности носит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еля, не позволяющего произвести </w:t>
      </w:r>
      <w:r w:rsidRPr="00175AC1">
        <w:rPr>
          <w:rFonts w:ascii="Times New Roman" w:hAnsi="Times New Roman"/>
          <w:color w:val="000000"/>
          <w:sz w:val="28"/>
          <w:szCs w:val="28"/>
        </w:rPr>
        <w:t>считывание или восстановление персональных данных, или удаление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м с электронных носителей мето</w:t>
      </w:r>
      <w:r w:rsidRPr="00175AC1">
        <w:rPr>
          <w:rFonts w:ascii="Times New Roman" w:hAnsi="Times New Roman"/>
          <w:color w:val="000000"/>
          <w:sz w:val="28"/>
          <w:szCs w:val="28"/>
        </w:rPr>
        <w:t>дами и средствами гарантированного удаления остаточной информации.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 итогам уничтожения дел (на бумажном и (или) электронном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 носителях) в акт о выделении к </w:t>
      </w:r>
      <w:r w:rsidRPr="00175AC1">
        <w:rPr>
          <w:rFonts w:ascii="Times New Roman" w:hAnsi="Times New Roman"/>
          <w:color w:val="000000"/>
          <w:sz w:val="28"/>
          <w:szCs w:val="28"/>
        </w:rPr>
        <w:t>уничтожению документов вносится соответствующая запись.</w:t>
      </w:r>
    </w:p>
    <w:p w:rsidR="009B08CB" w:rsidRPr="00175AC1" w:rsidRDefault="007B3FA3" w:rsidP="00175AC1">
      <w:pPr>
        <w:shd w:val="clear" w:color="auto" w:fill="FFFFFF"/>
        <w:spacing w:before="259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9. Ответственный за организацию обработки персональных данных</w:t>
      </w:r>
    </w:p>
    <w:p w:rsidR="009B08CB" w:rsidRPr="00175AC1" w:rsidRDefault="007B3FA3" w:rsidP="00175AC1">
      <w:pPr>
        <w:numPr>
          <w:ilvl w:val="0"/>
          <w:numId w:val="32"/>
        </w:numPr>
        <w:shd w:val="clear" w:color="auto" w:fill="FFFFFF"/>
        <w:tabs>
          <w:tab w:val="left" w:pos="686"/>
        </w:tabs>
        <w:spacing w:before="26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Ответственным за организацию обработки персональных данных в аппарате 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назначается муни</w:t>
      </w:r>
      <w:r w:rsidRPr="00175AC1">
        <w:rPr>
          <w:rFonts w:ascii="Times New Roman" w:hAnsi="Times New Roman"/>
          <w:color w:val="000000"/>
          <w:sz w:val="28"/>
          <w:szCs w:val="28"/>
        </w:rPr>
        <w:t>ципальный служащий распоряжением аппарата (далее - муницип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альный служащий, уполномоченный </w:t>
      </w:r>
      <w:r w:rsidRPr="00175AC1">
        <w:rPr>
          <w:rFonts w:ascii="Times New Roman" w:hAnsi="Times New Roman"/>
          <w:color w:val="000000"/>
          <w:sz w:val="28"/>
          <w:szCs w:val="28"/>
        </w:rPr>
        <w:t>за организацию обработки персональных данных).</w:t>
      </w:r>
    </w:p>
    <w:p w:rsidR="009B08CB" w:rsidRPr="00175AC1" w:rsidRDefault="007B3FA3" w:rsidP="00175AC1">
      <w:pPr>
        <w:numPr>
          <w:ilvl w:val="0"/>
          <w:numId w:val="32"/>
        </w:numPr>
        <w:shd w:val="clear" w:color="auto" w:fill="FFFFFF"/>
        <w:tabs>
          <w:tab w:val="left" w:pos="686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Муниципальный служащий, уполномоченный за организа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цию обработки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обязан: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организовывать принятие правовых, организационных и техн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ических мер для обеспечения за</w:t>
      </w:r>
      <w:r w:rsidRPr="00175AC1">
        <w:rPr>
          <w:rFonts w:ascii="Times New Roman" w:hAnsi="Times New Roman"/>
          <w:color w:val="000000"/>
          <w:sz w:val="28"/>
          <w:szCs w:val="28"/>
        </w:rPr>
        <w:t>щиты персональных данных, обрабатываемых в аппарате, от неправ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омерного или случайного доступа </w:t>
      </w:r>
      <w:r w:rsidRPr="00175AC1">
        <w:rPr>
          <w:rFonts w:ascii="Times New Roman" w:hAnsi="Times New Roman"/>
          <w:color w:val="000000"/>
          <w:sz w:val="28"/>
          <w:szCs w:val="28"/>
        </w:rPr>
        <w:t>к ним, их уничтожения, изменения, блокирования, копирования, предоставления, рас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пространения, а </w:t>
      </w:r>
      <w:r w:rsidRPr="00175AC1">
        <w:rPr>
          <w:rFonts w:ascii="Times New Roman" w:hAnsi="Times New Roman"/>
          <w:color w:val="000000"/>
          <w:sz w:val="28"/>
          <w:szCs w:val="28"/>
        </w:rPr>
        <w:t>также от иных неправомерных действий;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осуществлять внутренний контроль за соблюдением му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ниципальными служащими, уполно</w:t>
      </w:r>
      <w:r w:rsidRPr="00175AC1">
        <w:rPr>
          <w:rFonts w:ascii="Times New Roman" w:hAnsi="Times New Roman"/>
          <w:color w:val="000000"/>
          <w:sz w:val="28"/>
          <w:szCs w:val="28"/>
        </w:rPr>
        <w:t>моченными на обработку персональных данных, требований законо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дательства Российской Федерации </w:t>
      </w:r>
      <w:r w:rsidRPr="00175AC1">
        <w:rPr>
          <w:rFonts w:ascii="Times New Roman" w:hAnsi="Times New Roman"/>
          <w:color w:val="000000"/>
          <w:sz w:val="28"/>
          <w:szCs w:val="28"/>
        </w:rPr>
        <w:t>в области персональных данных, в том числе требований к защите персональных данных;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доводить до сведения муниципальных служащих, уполномоч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енных на обработку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данных, положения законодательства Российской Федерации в облас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ти персональных данных, локаль</w:t>
      </w:r>
      <w:r w:rsidRPr="00175AC1">
        <w:rPr>
          <w:rFonts w:ascii="Times New Roman" w:hAnsi="Times New Roman"/>
          <w:color w:val="000000"/>
          <w:sz w:val="28"/>
          <w:szCs w:val="28"/>
        </w:rPr>
        <w:t>ные акты по вопросам обработки персональных данных, требования к защите персональных данных;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организовывать прием и обработку обращений и запросо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в субъектов 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или их представителей, а также осуществлять контроль за приемом и обработкой таких обращений и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>запросов в аппарате;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 случае нарушения в аппарате требований к защите перс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ональных данных принимать необ</w:t>
      </w:r>
      <w:r w:rsidRPr="00175AC1">
        <w:rPr>
          <w:rFonts w:ascii="Times New Roman" w:hAnsi="Times New Roman"/>
          <w:color w:val="000000"/>
          <w:sz w:val="28"/>
          <w:szCs w:val="28"/>
        </w:rPr>
        <w:t>ходимые меры по восстановлению нарушенных прав субъектов персональных данных.</w:t>
      </w:r>
    </w:p>
    <w:p w:rsidR="009B08CB" w:rsidRPr="00175AC1" w:rsidRDefault="007B3FA3" w:rsidP="00175AC1">
      <w:pPr>
        <w:shd w:val="clear" w:color="auto" w:fill="FFFFFF"/>
        <w:tabs>
          <w:tab w:val="left" w:pos="686"/>
        </w:tabs>
        <w:ind w:left="567" w:right="-394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9.3.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Муниципальный служащий, уполномоченный за организацию обработки перс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вправе:</w:t>
      </w:r>
    </w:p>
    <w:p w:rsidR="009B08CB" w:rsidRPr="00175AC1" w:rsidRDefault="007B3FA3" w:rsidP="00175AC1">
      <w:pPr>
        <w:shd w:val="clear" w:color="auto" w:fill="FFFFFF"/>
        <w:tabs>
          <w:tab w:val="left" w:pos="826"/>
        </w:tabs>
        <w:ind w:left="567" w:right="-394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9.3.1.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иметь доступ к информации, касающейся обработки персон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альных данных в аппарате, вклю</w:t>
      </w:r>
      <w:r w:rsidRPr="00175AC1">
        <w:rPr>
          <w:rFonts w:ascii="Times New Roman" w:hAnsi="Times New Roman"/>
          <w:color w:val="000000"/>
          <w:sz w:val="28"/>
          <w:szCs w:val="28"/>
        </w:rPr>
        <w:t>чающей: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цели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категории обрабатываемых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правовые основания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перечень действий с персональными данными, общее описание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 xml:space="preserve"> используемых в аппарате спосо</w:t>
      </w:r>
      <w:r w:rsidRPr="00175AC1">
        <w:rPr>
          <w:rFonts w:ascii="Times New Roman" w:hAnsi="Times New Roman"/>
          <w:color w:val="000000"/>
          <w:sz w:val="28"/>
          <w:szCs w:val="28"/>
        </w:rPr>
        <w:t>бов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описание мер, предусмотренных статьями 18.1 и 19.1 Федеральн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 xml:space="preserve">ого закона от 27 июля 2006 года </w:t>
      </w:r>
      <w:r w:rsidRPr="00175AC1">
        <w:rPr>
          <w:rFonts w:ascii="Times New Roman" w:hAnsi="Times New Roman"/>
          <w:color w:val="000000"/>
          <w:sz w:val="28"/>
          <w:szCs w:val="28"/>
        </w:rPr>
        <w:t>№ 152-ФЗ «О персональных данных», в том числе сведения о нал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ичии шифровальных (криптографи</w:t>
      </w:r>
      <w:r w:rsidRPr="00175AC1">
        <w:rPr>
          <w:rFonts w:ascii="Times New Roman" w:hAnsi="Times New Roman"/>
          <w:color w:val="000000"/>
          <w:sz w:val="28"/>
          <w:szCs w:val="28"/>
        </w:rPr>
        <w:t>ческих) средств и наименования этих средств;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дату начала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 или условия прекращения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сведения о наличии или об отсутствии трансграничной передач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и персональных данных в процес</w:t>
      </w:r>
      <w:r w:rsidRPr="00175AC1">
        <w:rPr>
          <w:rFonts w:ascii="Times New Roman" w:hAnsi="Times New Roman"/>
          <w:color w:val="000000"/>
          <w:sz w:val="28"/>
          <w:szCs w:val="28"/>
        </w:rPr>
        <w:t>се их обработки;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об обеспечении безопасности персональных данных в соответствии 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с требованиями к за</w:t>
      </w:r>
      <w:r w:rsidRPr="00175AC1">
        <w:rPr>
          <w:rFonts w:ascii="Times New Roman" w:hAnsi="Times New Roman"/>
          <w:color w:val="000000"/>
          <w:sz w:val="28"/>
          <w:szCs w:val="28"/>
        </w:rPr>
        <w:t>щите персональных данных, установленными Правительством Российской Федерации;</w:t>
      </w:r>
    </w:p>
    <w:p w:rsidR="009B08CB" w:rsidRPr="00175AC1" w:rsidRDefault="007B3FA3" w:rsidP="00175AC1">
      <w:pPr>
        <w:shd w:val="clear" w:color="auto" w:fill="FFFFFF"/>
        <w:tabs>
          <w:tab w:val="left" w:pos="82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9.3.2.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привлекать к реализации мер, направленных на обеспечение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 xml:space="preserve"> безопасности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ных, обрабатываемых в аппарате, иных муниципальных служащих ап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парата с возложением на них со</w:t>
      </w:r>
      <w:r w:rsidRPr="00175AC1">
        <w:rPr>
          <w:rFonts w:ascii="Times New Roman" w:hAnsi="Times New Roman"/>
          <w:color w:val="000000"/>
          <w:sz w:val="28"/>
          <w:szCs w:val="28"/>
        </w:rPr>
        <w:t>ответствующих обязанностей и закреплением ответственности.</w:t>
      </w:r>
    </w:p>
    <w:p w:rsidR="00547C53" w:rsidRPr="00175AC1" w:rsidRDefault="00547C5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47C53" w:rsidRPr="00175AC1" w:rsidRDefault="00547C5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47C53" w:rsidRDefault="00547C5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A0098" w:rsidRPr="00175AC1" w:rsidRDefault="00BA0098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42870" w:rsidRPr="00175AC1" w:rsidRDefault="00142870" w:rsidP="00175AC1">
      <w:pPr>
        <w:shd w:val="clear" w:color="auto" w:fill="FFFFFF"/>
        <w:spacing w:before="250" w:line="25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7B3FA3" w:rsidP="00175AC1">
      <w:pPr>
        <w:shd w:val="clear" w:color="auto" w:fill="FFFFFF"/>
        <w:spacing w:before="250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Приложение 2</w:t>
      </w:r>
    </w:p>
    <w:p w:rsidR="009B08CB" w:rsidRPr="00175AC1" w:rsidRDefault="007B3FA3" w:rsidP="00175AC1">
      <w:pPr>
        <w:shd w:val="clear" w:color="auto" w:fill="FFFFFF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ind w:left="6293"/>
      </w:pPr>
      <w:r w:rsidRPr="00175AC1">
        <w:rPr>
          <w:rFonts w:ascii="Times New Roman" w:hAnsi="Times New Roman"/>
          <w:b/>
          <w:bCs/>
          <w:color w:val="000000"/>
          <w:sz w:val="21"/>
          <w:szCs w:val="21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before="5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4F6127" w:rsidP="00175AC1">
      <w:pPr>
        <w:shd w:val="clear" w:color="auto" w:fill="FFFFFF"/>
        <w:spacing w:before="5"/>
        <w:ind w:left="628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175AC1">
      <w:pPr>
        <w:shd w:val="clear" w:color="auto" w:fill="FFFFFF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D61C04" w:rsidRDefault="007B3FA3" w:rsidP="00175AC1">
      <w:pPr>
        <w:shd w:val="clear" w:color="auto" w:fill="FFFFFF"/>
        <w:ind w:left="6293"/>
        <w:rPr>
          <w:b/>
        </w:rPr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от </w:t>
      </w:r>
      <w:r w:rsidR="00D61C04" w:rsidRPr="00D61C04">
        <w:rPr>
          <w:rFonts w:ascii="Times New Roman" w:hAnsi="Times New Roman"/>
          <w:b/>
          <w:color w:val="000000"/>
          <w:sz w:val="23"/>
          <w:szCs w:val="23"/>
        </w:rPr>
        <w:t>23 ноября 2021</w:t>
      </w:r>
      <w:r w:rsidR="00D61C04" w:rsidRPr="00D61C04"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года № 28</w:t>
      </w:r>
    </w:p>
    <w:p w:rsidR="009B08CB" w:rsidRPr="00D61C04" w:rsidRDefault="007B3FA3" w:rsidP="00F44093">
      <w:pPr>
        <w:shd w:val="clear" w:color="auto" w:fill="FFFFFF"/>
        <w:spacing w:before="264"/>
        <w:ind w:left="851" w:firstLine="142"/>
        <w:jc w:val="center"/>
        <w:rPr>
          <w:b/>
          <w:sz w:val="28"/>
          <w:szCs w:val="28"/>
        </w:rPr>
      </w:pPr>
      <w:r w:rsidRPr="00D61C04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9B08CB" w:rsidRPr="00175AC1" w:rsidRDefault="007B3FA3" w:rsidP="00F44093">
      <w:pPr>
        <w:shd w:val="clear" w:color="auto" w:fill="FFFFFF"/>
        <w:ind w:left="851" w:firstLine="142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рассмотрения запросов субъектов персональных данных или их представителей в аппарате Совета депутатов муницип</w:t>
      </w:r>
      <w:r w:rsidR="0003644E"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ального округа Савеловский 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в городе Москве</w:t>
      </w:r>
    </w:p>
    <w:p w:rsidR="009B08CB" w:rsidRPr="00175AC1" w:rsidRDefault="007B3FA3" w:rsidP="00F44093">
      <w:pPr>
        <w:numPr>
          <w:ilvl w:val="0"/>
          <w:numId w:val="35"/>
        </w:numPr>
        <w:shd w:val="clear" w:color="auto" w:fill="FFFFFF"/>
        <w:tabs>
          <w:tab w:val="left" w:pos="499"/>
        </w:tabs>
        <w:spacing w:before="254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Правила рассмотрения запросов субъектов персональных данны</w:t>
      </w:r>
      <w:r w:rsidR="0003644E" w:rsidRPr="00175AC1">
        <w:rPr>
          <w:rFonts w:ascii="Times New Roman" w:hAnsi="Times New Roman"/>
          <w:color w:val="000000"/>
          <w:sz w:val="28"/>
          <w:szCs w:val="28"/>
        </w:rPr>
        <w:t>х или их представителей в аппа</w:t>
      </w:r>
      <w:r w:rsidRPr="00175AC1">
        <w:rPr>
          <w:rFonts w:ascii="Times New Roman" w:hAnsi="Times New Roman"/>
          <w:color w:val="000000"/>
          <w:sz w:val="28"/>
          <w:szCs w:val="28"/>
        </w:rPr>
        <w:t>рате Совета депутатов муници</w:t>
      </w:r>
      <w:r w:rsidR="000F4961">
        <w:rPr>
          <w:rFonts w:ascii="Times New Roman" w:hAnsi="Times New Roman"/>
          <w:color w:val="000000"/>
          <w:sz w:val="28"/>
          <w:szCs w:val="28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городе Москве (далее - аппарат) </w:t>
      </w:r>
      <w:r w:rsidRPr="00175AC1">
        <w:rPr>
          <w:rFonts w:ascii="Times New Roman" w:hAnsi="Times New Roman"/>
          <w:color w:val="000000"/>
          <w:sz w:val="28"/>
          <w:szCs w:val="28"/>
        </w:rPr>
        <w:t>определяют порядок рассмотрения запросов субъектов персональн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ых данных или их представителей </w:t>
      </w:r>
      <w:r w:rsidRPr="00175AC1">
        <w:rPr>
          <w:rFonts w:ascii="Times New Roman" w:hAnsi="Times New Roman"/>
          <w:color w:val="000000"/>
          <w:sz w:val="28"/>
          <w:szCs w:val="28"/>
        </w:rPr>
        <w:t>(далее - Правила).</w:t>
      </w:r>
    </w:p>
    <w:p w:rsidR="009B08CB" w:rsidRPr="00175AC1" w:rsidRDefault="007B3FA3" w:rsidP="00F44093">
      <w:pPr>
        <w:numPr>
          <w:ilvl w:val="0"/>
          <w:numId w:val="35"/>
        </w:numPr>
        <w:shd w:val="clear" w:color="auto" w:fill="FFFFFF"/>
        <w:tabs>
          <w:tab w:val="left" w:pos="499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Муниципальные служащие аппарата, граждане, претендующие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 на замещение должностей в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парате, а также граждане, персональные данные которых обрабатывают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ся в аппарате, в связи с предо</w:t>
      </w:r>
      <w:r w:rsidRPr="00175AC1">
        <w:rPr>
          <w:rFonts w:ascii="Times New Roman" w:hAnsi="Times New Roman"/>
          <w:color w:val="000000"/>
          <w:sz w:val="28"/>
          <w:szCs w:val="28"/>
        </w:rPr>
        <w:t>ставлением муниципальных услуг имеют право на получение инфо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рмации, касающейся обработки их </w:t>
      </w:r>
      <w:r w:rsidRPr="00175AC1">
        <w:rPr>
          <w:rFonts w:ascii="Times New Roman" w:hAnsi="Times New Roman"/>
          <w:color w:val="000000"/>
          <w:sz w:val="28"/>
          <w:szCs w:val="28"/>
        </w:rPr>
        <w:t>персональных данных, в том числе содержащей:</w:t>
      </w:r>
    </w:p>
    <w:p w:rsidR="009B08CB" w:rsidRPr="00175AC1" w:rsidRDefault="007B3FA3" w:rsidP="00F44093">
      <w:pPr>
        <w:shd w:val="clear" w:color="auto" w:fill="FFFFFF"/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2.1 подтверждение факта обработки персональных данных аппаратом;</w:t>
      </w:r>
    </w:p>
    <w:p w:rsidR="009B08CB" w:rsidRPr="00175AC1" w:rsidRDefault="007B3FA3" w:rsidP="00F44093">
      <w:pPr>
        <w:numPr>
          <w:ilvl w:val="0"/>
          <w:numId w:val="36"/>
        </w:numPr>
        <w:shd w:val="clear" w:color="auto" w:fill="FFFFFF"/>
        <w:tabs>
          <w:tab w:val="left" w:pos="672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правовые основания и цели обработки персональных данных;</w:t>
      </w:r>
    </w:p>
    <w:p w:rsidR="009B08CB" w:rsidRPr="00175AC1" w:rsidRDefault="007B3FA3" w:rsidP="00F44093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применяемые в аппарате способы обработки персональных данных;</w:t>
      </w:r>
    </w:p>
    <w:p w:rsidR="009B08CB" w:rsidRPr="00175AC1" w:rsidRDefault="007B3FA3" w:rsidP="00F44093">
      <w:pPr>
        <w:numPr>
          <w:ilvl w:val="0"/>
          <w:numId w:val="37"/>
        </w:numPr>
        <w:shd w:val="clear" w:color="auto" w:fill="FFFFFF"/>
        <w:tabs>
          <w:tab w:val="left" w:pos="672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наименование и местонахождение аппарата, сведения о лицах, кот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орые имеют доступ к персо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нальным данным или которым могут быть раскрыты персональные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 данные на основании договора с </w:t>
      </w:r>
      <w:r w:rsidRPr="00175AC1">
        <w:rPr>
          <w:rFonts w:ascii="Times New Roman" w:hAnsi="Times New Roman"/>
          <w:color w:val="000000"/>
          <w:sz w:val="28"/>
          <w:szCs w:val="28"/>
        </w:rPr>
        <w:t>аппаратом или на основании федерального закона;</w:t>
      </w:r>
    </w:p>
    <w:p w:rsidR="009B08CB" w:rsidRPr="00175AC1" w:rsidRDefault="007B3FA3" w:rsidP="00F44093">
      <w:pPr>
        <w:numPr>
          <w:ilvl w:val="0"/>
          <w:numId w:val="37"/>
        </w:numPr>
        <w:shd w:val="clear" w:color="auto" w:fill="FFFFFF"/>
        <w:tabs>
          <w:tab w:val="left" w:pos="672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обрабатываемые персональные данные, относящиеся к соотв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етствующему субъекту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ных данных, источник их получения, если иной порядок представлен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ия таких данных не предусмотрен </w:t>
      </w:r>
      <w:r w:rsidRPr="00175AC1">
        <w:rPr>
          <w:rFonts w:ascii="Times New Roman" w:hAnsi="Times New Roman"/>
          <w:color w:val="000000"/>
          <w:sz w:val="28"/>
          <w:szCs w:val="28"/>
        </w:rPr>
        <w:t>федеральным законом;</w:t>
      </w:r>
    </w:p>
    <w:p w:rsidR="009B08CB" w:rsidRPr="00175AC1" w:rsidRDefault="007B3FA3" w:rsidP="00F44093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сроки обработки персональных данных, в том числе сроки их хранения в аппарате;</w:t>
      </w:r>
    </w:p>
    <w:p w:rsidR="009B08CB" w:rsidRPr="00175AC1" w:rsidRDefault="007B3FA3" w:rsidP="00F44093">
      <w:pPr>
        <w:numPr>
          <w:ilvl w:val="0"/>
          <w:numId w:val="37"/>
        </w:numPr>
        <w:shd w:val="clear" w:color="auto" w:fill="FFFFFF"/>
        <w:tabs>
          <w:tab w:val="left" w:pos="672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порядок осуществления субъектом персональных данных прав, преду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смотренных законодатель</w:t>
      </w:r>
      <w:r w:rsidRPr="00175AC1">
        <w:rPr>
          <w:rFonts w:ascii="Times New Roman" w:hAnsi="Times New Roman"/>
          <w:color w:val="000000"/>
          <w:sz w:val="28"/>
          <w:szCs w:val="28"/>
        </w:rPr>
        <w:t>ством Российской Федерации в области персональных данных;</w:t>
      </w:r>
    </w:p>
    <w:p w:rsidR="009B08CB" w:rsidRPr="00175AC1" w:rsidRDefault="007B3FA3" w:rsidP="00F44093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информацию об осуществленной или предполагаемой трансграничной передаче данных;</w:t>
      </w:r>
    </w:p>
    <w:p w:rsidR="009B08CB" w:rsidRPr="00175AC1" w:rsidRDefault="007B3FA3" w:rsidP="00F44093">
      <w:pPr>
        <w:numPr>
          <w:ilvl w:val="0"/>
          <w:numId w:val="37"/>
        </w:numPr>
        <w:shd w:val="clear" w:color="auto" w:fill="FFFFFF"/>
        <w:tabs>
          <w:tab w:val="left" w:pos="672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наименование организации или фамилию, имя, отчество и ад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рес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lastRenderedPageBreak/>
        <w:t>лица, осуществляющего обра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ботку персональных данных по поручению аппарата, если обработка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поручена или будет поручена та</w:t>
      </w:r>
      <w:r w:rsidRPr="00175AC1">
        <w:rPr>
          <w:rFonts w:ascii="Times New Roman" w:hAnsi="Times New Roman"/>
          <w:color w:val="000000"/>
          <w:sz w:val="28"/>
          <w:szCs w:val="28"/>
        </w:rPr>
        <w:t>кой организации или лицу;</w:t>
      </w:r>
    </w:p>
    <w:p w:rsidR="009B08CB" w:rsidRPr="00175AC1" w:rsidRDefault="007B3FA3" w:rsidP="00F44093">
      <w:pPr>
        <w:shd w:val="clear" w:color="auto" w:fill="FFFFFF"/>
        <w:tabs>
          <w:tab w:val="left" w:pos="787"/>
        </w:tabs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2.10.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иные сведения, предусмотренные законодательством Россий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ской Федерации в области персо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нальных данных.</w:t>
      </w:r>
    </w:p>
    <w:p w:rsidR="009B08CB" w:rsidRPr="00175AC1" w:rsidRDefault="007B3FA3" w:rsidP="00F44093">
      <w:pPr>
        <w:numPr>
          <w:ilvl w:val="0"/>
          <w:numId w:val="38"/>
        </w:numPr>
        <w:shd w:val="clear" w:color="auto" w:fill="FFFFFF"/>
        <w:tabs>
          <w:tab w:val="left" w:pos="499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Субъекты персональных данных, указанные в пункте 2. Правил, вправе требовать от аппарата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уточнения их персональных данных, их блокирования или уничтоже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ния в случае, если персональные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данные являются неполными, устаревшими, неточными, незаконно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полученными или не являются не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обходимыми для заявленной цели обработки, а также принимать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предусмотренные законом меры по </w:t>
      </w:r>
      <w:r w:rsidRPr="00175AC1">
        <w:rPr>
          <w:rFonts w:ascii="Times New Roman" w:hAnsi="Times New Roman"/>
          <w:color w:val="000000"/>
          <w:sz w:val="28"/>
          <w:szCs w:val="28"/>
        </w:rPr>
        <w:t>защите своих прав.</w:t>
      </w:r>
    </w:p>
    <w:p w:rsidR="009B08CB" w:rsidRPr="00175AC1" w:rsidRDefault="007B3FA3" w:rsidP="00F44093">
      <w:pPr>
        <w:numPr>
          <w:ilvl w:val="0"/>
          <w:numId w:val="38"/>
        </w:numPr>
        <w:shd w:val="clear" w:color="auto" w:fill="FFFFFF"/>
        <w:tabs>
          <w:tab w:val="left" w:pos="499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Сведения, указанные в подпунктах 2.1.-2.10. пункта 2. Правил, 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>должны быть предоставлены субъ</w:t>
      </w:r>
      <w:r w:rsidRPr="00175AC1">
        <w:rPr>
          <w:rFonts w:ascii="Times New Roman" w:hAnsi="Times New Roman"/>
          <w:color w:val="000000"/>
          <w:sz w:val="28"/>
          <w:szCs w:val="28"/>
        </w:rPr>
        <w:t>екту персональных данных оператором в доступной форме, и в них н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>е должны содержаться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ные данные, относящиеся к другим субъектам персональных данны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 xml:space="preserve">х, за исключением случаев, если </w:t>
      </w:r>
      <w:r w:rsidRPr="00175AC1">
        <w:rPr>
          <w:rFonts w:ascii="Times New Roman" w:hAnsi="Times New Roman"/>
          <w:color w:val="000000"/>
          <w:sz w:val="28"/>
          <w:szCs w:val="28"/>
        </w:rPr>
        <w:t>имеются законные основания для раскрытия таких персональных данных.</w:t>
      </w:r>
    </w:p>
    <w:p w:rsidR="009B08CB" w:rsidRPr="00175AC1" w:rsidRDefault="007B3FA3" w:rsidP="00F44093">
      <w:pPr>
        <w:numPr>
          <w:ilvl w:val="0"/>
          <w:numId w:val="38"/>
        </w:numPr>
        <w:shd w:val="clear" w:color="auto" w:fill="FFFFFF"/>
        <w:tabs>
          <w:tab w:val="left" w:pos="499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Сведения предоставляются субъекту персональных данных или ег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>о представителю при его об</w:t>
      </w:r>
      <w:r w:rsidRPr="00175AC1">
        <w:rPr>
          <w:rFonts w:ascii="Times New Roman" w:hAnsi="Times New Roman"/>
          <w:color w:val="000000"/>
          <w:sz w:val="28"/>
          <w:szCs w:val="28"/>
        </w:rPr>
        <w:t>ращении либо при получении от него запроса. Запрос должен содержать номер основного документа,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>удостоверяющего личность субъекта персональных данных или его пр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едставителя, сведения о дате вы</w:t>
      </w:r>
      <w:r w:rsidRPr="00175AC1">
        <w:rPr>
          <w:rFonts w:ascii="Times New Roman" w:hAnsi="Times New Roman"/>
          <w:color w:val="000000"/>
          <w:sz w:val="28"/>
          <w:szCs w:val="28"/>
        </w:rPr>
        <w:t>дачи указанного документа и выдавшем его органе, сведения, подт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верждающие участие субъекта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 в отношениях с аппаратом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аппаратом, подпись субъекта перс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ональных данных или его предста</w:t>
      </w:r>
      <w:r w:rsidRPr="00175AC1">
        <w:rPr>
          <w:rFonts w:ascii="Times New Roman" w:hAnsi="Times New Roman"/>
          <w:color w:val="000000"/>
          <w:sz w:val="28"/>
          <w:szCs w:val="28"/>
        </w:rPr>
        <w:t>вителя. Запрос может быть направлен в форме электронного документа и подписан электронной под</w:t>
      </w:r>
      <w:r w:rsidRPr="00175AC1">
        <w:rPr>
          <w:rFonts w:ascii="Times New Roman" w:hAnsi="Times New Roman"/>
          <w:color w:val="000000"/>
          <w:sz w:val="28"/>
          <w:szCs w:val="28"/>
        </w:rPr>
        <w:softHyphen/>
        <w:t>писью в соответствии с законодательством Российской Федерации.</w:t>
      </w:r>
    </w:p>
    <w:p w:rsidR="009B08CB" w:rsidRPr="00175AC1" w:rsidRDefault="007B3FA3" w:rsidP="00F44093">
      <w:pPr>
        <w:shd w:val="clear" w:color="auto" w:fill="FFFFFF"/>
        <w:spacing w:before="5"/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Запрос регистрируется структурным подразделением, ответственным за ведение делопроизводства в аппарате.</w:t>
      </w:r>
    </w:p>
    <w:p w:rsidR="009B08CB" w:rsidRPr="00175AC1" w:rsidRDefault="007B3FA3" w:rsidP="00F44093">
      <w:pPr>
        <w:shd w:val="clear" w:color="auto" w:fill="FFFFFF"/>
        <w:tabs>
          <w:tab w:val="left" w:pos="528"/>
        </w:tabs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6.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Если сведения, указанные в пункте 2 Правил, а также обрабат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ываемые персональные данные бы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ли предоставлены для ознакомления субъекту персональных данных по 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его запросу, субъект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ных данных вправе обратиться повторно в аппарат или направить повторный запрос в целях получения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указанных сведений и ознакомления с такими персональными данн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 xml:space="preserve">ыми не ранее чем через тридцать </w:t>
      </w:r>
      <w:r w:rsidRPr="00175AC1">
        <w:rPr>
          <w:rFonts w:ascii="Times New Roman" w:hAnsi="Times New Roman"/>
          <w:color w:val="000000"/>
          <w:sz w:val="28"/>
          <w:szCs w:val="28"/>
        </w:rPr>
        <w:t>дней после первоначального обращения или направления первоначаль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ного запроса, если более корот</w:t>
      </w:r>
      <w:r w:rsidRPr="00175AC1">
        <w:rPr>
          <w:rFonts w:ascii="Times New Roman" w:hAnsi="Times New Roman"/>
          <w:color w:val="000000"/>
          <w:sz w:val="28"/>
          <w:szCs w:val="28"/>
        </w:rPr>
        <w:t>кий срок не установлен федеральным законом, принятым в соотве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тствии с ним нормативным право</w:t>
      </w:r>
      <w:r w:rsidRPr="00175AC1">
        <w:rPr>
          <w:rFonts w:ascii="Times New Roman" w:hAnsi="Times New Roman"/>
          <w:color w:val="000000"/>
          <w:sz w:val="28"/>
          <w:szCs w:val="28"/>
        </w:rPr>
        <w:t>вым актом или договором, стороной которого либо выгодоприобретателем или поручителем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 xml:space="preserve"> по кото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рому является субъект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персональных данных.</w:t>
      </w:r>
    </w:p>
    <w:p w:rsidR="009B08CB" w:rsidRPr="00175AC1" w:rsidRDefault="007B3FA3" w:rsidP="00F44093">
      <w:pPr>
        <w:shd w:val="clear" w:color="auto" w:fill="FFFFFF"/>
        <w:tabs>
          <w:tab w:val="left" w:pos="595"/>
        </w:tabs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7.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Субъект персональных данных вправе обратиться повторно в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 аппарат или направить повторно </w:t>
      </w:r>
      <w:r w:rsidRPr="00175AC1">
        <w:rPr>
          <w:rFonts w:ascii="Times New Roman" w:hAnsi="Times New Roman"/>
          <w:color w:val="000000"/>
          <w:sz w:val="28"/>
          <w:szCs w:val="28"/>
        </w:rPr>
        <w:t>запрос в целях получения сведений, указанных в пункте 2 Правил, а т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акже в целях ознакомления с об</w:t>
      </w:r>
      <w:r w:rsidRPr="00175AC1">
        <w:rPr>
          <w:rFonts w:ascii="Times New Roman" w:hAnsi="Times New Roman"/>
          <w:color w:val="000000"/>
          <w:sz w:val="28"/>
          <w:szCs w:val="28"/>
        </w:rPr>
        <w:t>рабатываемыми персональными данными до истечения срока, указанно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го в пункте 6 Правил, в случае, </w:t>
      </w:r>
      <w:r w:rsidRPr="00175AC1">
        <w:rPr>
          <w:rFonts w:ascii="Times New Roman" w:hAnsi="Times New Roman"/>
          <w:color w:val="000000"/>
          <w:sz w:val="28"/>
          <w:szCs w:val="28"/>
        </w:rPr>
        <w:t>если такие сведения и (или) обрабатываемые персональные данны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е не были предоставлены ему для </w:t>
      </w:r>
      <w:r w:rsidRPr="00175AC1">
        <w:rPr>
          <w:rFonts w:ascii="Times New Roman" w:hAnsi="Times New Roman"/>
          <w:color w:val="000000"/>
          <w:sz w:val="28"/>
          <w:szCs w:val="28"/>
        </w:rPr>
        <w:t>ознакомления в полном объеме по результатам рассмотрения первоначального обращен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ия. Повторный </w:t>
      </w:r>
      <w:r w:rsidRPr="00175AC1">
        <w:rPr>
          <w:rFonts w:ascii="Times New Roman" w:hAnsi="Times New Roman"/>
          <w:color w:val="000000"/>
          <w:sz w:val="28"/>
          <w:szCs w:val="28"/>
        </w:rPr>
        <w:t>запрос наряду со сведениями, указанными в пункте 5 Правил, долже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н содержать обоснование направ</w:t>
      </w:r>
      <w:r w:rsidRPr="00175AC1">
        <w:rPr>
          <w:rFonts w:ascii="Times New Roman" w:hAnsi="Times New Roman"/>
          <w:color w:val="000000"/>
          <w:sz w:val="28"/>
          <w:szCs w:val="28"/>
        </w:rPr>
        <w:t>ления повторного запроса.</w:t>
      </w:r>
    </w:p>
    <w:p w:rsidR="009B08CB" w:rsidRPr="00175AC1" w:rsidRDefault="007B3FA3" w:rsidP="00F44093">
      <w:pPr>
        <w:numPr>
          <w:ilvl w:val="0"/>
          <w:numId w:val="39"/>
        </w:numPr>
        <w:shd w:val="clear" w:color="auto" w:fill="FFFFFF"/>
        <w:tabs>
          <w:tab w:val="left" w:pos="504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Аппарат вправе отказать субъекту персональных данных в вы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полнении повторного запроса, не </w:t>
      </w:r>
      <w:r w:rsidRPr="00175AC1">
        <w:rPr>
          <w:rFonts w:ascii="Times New Roman" w:hAnsi="Times New Roman"/>
          <w:color w:val="000000"/>
          <w:sz w:val="28"/>
          <w:szCs w:val="28"/>
        </w:rPr>
        <w:t>соответствующего условиям, пред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усмотренным пунктами 6 </w:t>
      </w:r>
      <w:r w:rsidRPr="00175AC1">
        <w:rPr>
          <w:rFonts w:ascii="Times New Roman" w:hAnsi="Times New Roman"/>
          <w:color w:val="000000"/>
          <w:sz w:val="28"/>
          <w:szCs w:val="28"/>
        </w:rPr>
        <w:t>и 7 Пр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авил с мотивированным указанием </w:t>
      </w:r>
      <w:r w:rsidRPr="00175AC1">
        <w:rPr>
          <w:rFonts w:ascii="Times New Roman" w:hAnsi="Times New Roman"/>
          <w:color w:val="000000"/>
          <w:sz w:val="28"/>
          <w:szCs w:val="28"/>
        </w:rPr>
        <w:t>причин отказа. Обязанность представления доказательств обоснованно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сти отказа в выполнении повтор</w:t>
      </w:r>
      <w:r w:rsidRPr="00175AC1">
        <w:rPr>
          <w:rFonts w:ascii="Times New Roman" w:hAnsi="Times New Roman"/>
          <w:color w:val="000000"/>
          <w:sz w:val="28"/>
          <w:szCs w:val="28"/>
        </w:rPr>
        <w:t>ного запроса возложена на аппарат.</w:t>
      </w:r>
    </w:p>
    <w:p w:rsidR="009B08CB" w:rsidRPr="00175AC1" w:rsidRDefault="007B3FA3" w:rsidP="00F44093">
      <w:pPr>
        <w:numPr>
          <w:ilvl w:val="0"/>
          <w:numId w:val="39"/>
        </w:numPr>
        <w:shd w:val="clear" w:color="auto" w:fill="FFFFFF"/>
        <w:tabs>
          <w:tab w:val="left" w:pos="504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Право субъекта персональных данных на доступ к его персональны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м данным может быть ограни</w:t>
      </w:r>
      <w:r w:rsidRPr="00175AC1">
        <w:rPr>
          <w:rFonts w:ascii="Times New Roman" w:hAnsi="Times New Roman"/>
          <w:color w:val="000000"/>
          <w:sz w:val="28"/>
          <w:szCs w:val="28"/>
        </w:rPr>
        <w:t>чено в соответствии с федеральными законами, в том числе, если до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ступ субъекта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к его персональным данным нарушает права и законные интересы третьих лиц.</w:t>
      </w:r>
    </w:p>
    <w:p w:rsidR="0003644E" w:rsidRPr="00175AC1" w:rsidRDefault="0003644E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644E" w:rsidRPr="00175AC1" w:rsidRDefault="0003644E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644E" w:rsidRPr="00175AC1" w:rsidRDefault="0003644E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644E" w:rsidRDefault="0003644E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Pr="00175AC1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644E" w:rsidRPr="00175AC1" w:rsidRDefault="0003644E" w:rsidP="00175AC1">
      <w:pPr>
        <w:shd w:val="clear" w:color="auto" w:fill="FFFFFF"/>
        <w:spacing w:before="259" w:line="25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7B3FA3" w:rsidP="008F4229">
      <w:pPr>
        <w:shd w:val="clear" w:color="auto" w:fill="FFFFFF"/>
        <w:spacing w:before="259"/>
        <w:ind w:left="627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Приложение 3</w:t>
      </w:r>
    </w:p>
    <w:p w:rsidR="009B08CB" w:rsidRPr="00175AC1" w:rsidRDefault="007B3FA3" w:rsidP="008F4229">
      <w:pPr>
        <w:shd w:val="clear" w:color="auto" w:fill="FFFFFF"/>
        <w:ind w:left="627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8F4229">
      <w:pPr>
        <w:shd w:val="clear" w:color="auto" w:fill="FFFFFF"/>
        <w:ind w:left="627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8F4229">
      <w:pPr>
        <w:shd w:val="clear" w:color="auto" w:fill="FFFFFF"/>
        <w:spacing w:before="10"/>
        <w:ind w:left="627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8820EA" w:rsidP="008F4229">
      <w:pPr>
        <w:shd w:val="clear" w:color="auto" w:fill="FFFFFF"/>
        <w:spacing w:before="10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8F4229">
      <w:pPr>
        <w:shd w:val="clear" w:color="auto" w:fill="FFFFFF"/>
        <w:ind w:left="627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7B3FA3" w:rsidP="008F4229">
      <w:pPr>
        <w:shd w:val="clear" w:color="auto" w:fill="FFFFFF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от </w:t>
      </w:r>
      <w:r w:rsidR="00631A94" w:rsidRPr="00631A94">
        <w:rPr>
          <w:rFonts w:ascii="Times New Roman" w:hAnsi="Times New Roman"/>
          <w:b/>
          <w:color w:val="000000"/>
          <w:sz w:val="23"/>
          <w:szCs w:val="23"/>
        </w:rPr>
        <w:t>23 ноября</w:t>
      </w:r>
      <w:r w:rsidR="00631A94">
        <w:rPr>
          <w:rFonts w:ascii="Times New Roman" w:hAnsi="Times New Roman"/>
          <w:b/>
          <w:bCs/>
          <w:color w:val="000000"/>
          <w:sz w:val="23"/>
          <w:szCs w:val="23"/>
        </w:rPr>
        <w:t xml:space="preserve"> 2021года № 28</w:t>
      </w:r>
    </w:p>
    <w:p w:rsidR="009B08CB" w:rsidRPr="00175AC1" w:rsidRDefault="007B3FA3" w:rsidP="00BE13EC">
      <w:pPr>
        <w:shd w:val="clear" w:color="auto" w:fill="FFFFFF"/>
        <w:spacing w:before="269"/>
        <w:ind w:left="851" w:right="-562" w:hanging="158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доступа муниципальных служащих аппарата Совета депутатов муниципального </w:t>
      </w:r>
      <w:r w:rsidR="008820EA" w:rsidRPr="00175AC1">
        <w:rPr>
          <w:rFonts w:ascii="Times New Roman" w:hAnsi="Times New Roman"/>
          <w:b/>
          <w:bCs/>
          <w:color w:val="000000"/>
          <w:sz w:val="28"/>
          <w:szCs w:val="28"/>
        </w:rPr>
        <w:t>округа Савеловский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 в помещения, в которых ведется обработка</w:t>
      </w:r>
    </w:p>
    <w:p w:rsidR="009B08CB" w:rsidRPr="00175AC1" w:rsidRDefault="007B3FA3" w:rsidP="00BE13EC">
      <w:pPr>
        <w:shd w:val="clear" w:color="auto" w:fill="FFFFFF"/>
        <w:ind w:left="851" w:right="-562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персональных данных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spacing w:before="264"/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Порядок доступа муниципальных служащих аппарата Совета 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в помещения, в которых ведется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 xml:space="preserve"> обработка персональных данных, </w:t>
      </w:r>
      <w:r w:rsidRPr="00175AC1">
        <w:rPr>
          <w:rFonts w:ascii="Times New Roman" w:hAnsi="Times New Roman"/>
          <w:color w:val="000000"/>
          <w:sz w:val="28"/>
          <w:szCs w:val="28"/>
        </w:rPr>
        <w:t>определяет правила доступа в помещения, где хранятся и обрабатыва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ются персональные данные, в це</w:t>
      </w:r>
      <w:r w:rsidRPr="00175AC1">
        <w:rPr>
          <w:rFonts w:ascii="Times New Roman" w:hAnsi="Times New Roman"/>
          <w:color w:val="000000"/>
          <w:sz w:val="28"/>
          <w:szCs w:val="28"/>
        </w:rPr>
        <w:t>лях исключения несанкционированного доступа к персональным да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нным, а также обеспечения безо</w:t>
      </w:r>
      <w:r w:rsidRPr="00175AC1">
        <w:rPr>
          <w:rFonts w:ascii="Times New Roman" w:hAnsi="Times New Roman"/>
          <w:color w:val="000000"/>
          <w:sz w:val="28"/>
          <w:szCs w:val="28"/>
        </w:rPr>
        <w:t>пасности персональных данных от уничтожения, изменения, блокиро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вания, копирования, распростра</w:t>
      </w:r>
      <w:r w:rsidRPr="00175AC1">
        <w:rPr>
          <w:rFonts w:ascii="Times New Roman" w:hAnsi="Times New Roman"/>
          <w:color w:val="000000"/>
          <w:sz w:val="28"/>
          <w:szCs w:val="28"/>
        </w:rPr>
        <w:t>нения, а также от неправомерных действий в отношении персональных данных.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 помещениям, в которых ведется обработка персональных дан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ных, относятся помещения, в ко</w:t>
      </w:r>
      <w:r w:rsidRPr="00175AC1">
        <w:rPr>
          <w:rFonts w:ascii="Times New Roman" w:hAnsi="Times New Roman"/>
          <w:color w:val="000000"/>
          <w:sz w:val="28"/>
          <w:szCs w:val="28"/>
        </w:rPr>
        <w:t>торых происходит обработка персональных данных, как с использова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 xml:space="preserve">нием средств автоматизации, так </w:t>
      </w:r>
      <w:r w:rsidRPr="00175AC1">
        <w:rPr>
          <w:rFonts w:ascii="Times New Roman" w:hAnsi="Times New Roman"/>
          <w:color w:val="000000"/>
          <w:sz w:val="28"/>
          <w:szCs w:val="28"/>
        </w:rPr>
        <w:t>и без таковых, а также хранятся резервные копии персональных данных и ключевые документы к ним.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Доступ в помещения аппарата Совета депутатов муниципальног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о округа Савеловский в го</w:t>
      </w:r>
      <w:r w:rsidRPr="00175AC1">
        <w:rPr>
          <w:rFonts w:ascii="Times New Roman" w:hAnsi="Times New Roman"/>
          <w:color w:val="000000"/>
          <w:sz w:val="28"/>
          <w:szCs w:val="28"/>
        </w:rPr>
        <w:t>роде Москве (далее - аппарат), в которых ведется обработка персональных данных,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 xml:space="preserve"> осуществляется в </w:t>
      </w:r>
      <w:r w:rsidRPr="00175AC1">
        <w:rPr>
          <w:rFonts w:ascii="Times New Roman" w:hAnsi="Times New Roman"/>
          <w:color w:val="000000"/>
          <w:sz w:val="28"/>
          <w:szCs w:val="28"/>
        </w:rPr>
        <w:t>соответствии с Перечнем должностей муниципальной службы аппара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та Совета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Москве, замещение которых предусматривает осуществление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 xml:space="preserve">обработки персональных данных либо осуществление доступа к 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персональным данным (приложение </w:t>
      </w:r>
      <w:r w:rsidRPr="00175AC1">
        <w:rPr>
          <w:rFonts w:ascii="Times New Roman" w:hAnsi="Times New Roman"/>
          <w:color w:val="000000"/>
          <w:sz w:val="28"/>
          <w:szCs w:val="28"/>
        </w:rPr>
        <w:t>6 к настоящему постановлению) (далее - Перечень).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Нахождение в помещениях, в которых ведется обработка пер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>сональных данных лиц, не являю</w:t>
      </w:r>
      <w:r w:rsidRPr="00175AC1">
        <w:rPr>
          <w:rFonts w:ascii="Times New Roman" w:hAnsi="Times New Roman"/>
          <w:color w:val="000000"/>
          <w:sz w:val="28"/>
          <w:szCs w:val="28"/>
        </w:rPr>
        <w:t>щихся муниципальными служащими аппарата, уполномоченными на обработку персона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(далее -муниципальный служащий, уполномоченный на обработку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 персональных данных), возможно </w:t>
      </w:r>
      <w:r w:rsidRPr="00175AC1">
        <w:rPr>
          <w:rFonts w:ascii="Times New Roman" w:hAnsi="Times New Roman"/>
          <w:color w:val="000000"/>
          <w:sz w:val="28"/>
          <w:szCs w:val="28"/>
        </w:rPr>
        <w:t>только в присутствии муниципального служащего, уполномоченного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 на обработку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только ввиду служебной необходимости.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Для помещений, в которых ведется обработка персональных 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данных, 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lastRenderedPageBreak/>
        <w:t>организуется режим обе</w:t>
      </w:r>
      <w:r w:rsidRPr="00175AC1">
        <w:rPr>
          <w:rFonts w:ascii="Times New Roman" w:hAnsi="Times New Roman"/>
          <w:color w:val="000000"/>
          <w:sz w:val="28"/>
          <w:szCs w:val="28"/>
        </w:rPr>
        <w:t>спечения безопасности, при котором обеспечивается сохранность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 носителей информации, содержа</w:t>
      </w:r>
      <w:r w:rsidRPr="00175AC1">
        <w:rPr>
          <w:rFonts w:ascii="Times New Roman" w:hAnsi="Times New Roman"/>
          <w:color w:val="000000"/>
          <w:sz w:val="28"/>
          <w:szCs w:val="28"/>
        </w:rPr>
        <w:t>щих персональные данные, а также исключается возможность не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контролируемого проникновения и </w:t>
      </w:r>
      <w:r w:rsidRPr="00175AC1">
        <w:rPr>
          <w:rFonts w:ascii="Times New Roman" w:hAnsi="Times New Roman"/>
          <w:color w:val="000000"/>
          <w:sz w:val="28"/>
          <w:szCs w:val="28"/>
        </w:rPr>
        <w:t>пребывания в этих помещениях посторонних лиц. Данный режим должен обеспечиваться в том числе:</w:t>
      </w:r>
    </w:p>
    <w:p w:rsidR="009B08CB" w:rsidRPr="00175AC1" w:rsidRDefault="007B3FA3" w:rsidP="00BE13EC">
      <w:pPr>
        <w:numPr>
          <w:ilvl w:val="0"/>
          <w:numId w:val="41"/>
        </w:numPr>
        <w:shd w:val="clear" w:color="auto" w:fill="FFFFFF"/>
        <w:tabs>
          <w:tab w:val="left" w:pos="403"/>
        </w:tabs>
        <w:spacing w:before="10"/>
        <w:ind w:left="851" w:right="-56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запиранием помещения на ключ, в том числе при выходе из него в рабочее время;</w:t>
      </w:r>
    </w:p>
    <w:p w:rsidR="009B08CB" w:rsidRPr="00175AC1" w:rsidRDefault="007B3FA3" w:rsidP="00BE13EC">
      <w:pPr>
        <w:numPr>
          <w:ilvl w:val="0"/>
          <w:numId w:val="41"/>
        </w:numPr>
        <w:shd w:val="clear" w:color="auto" w:fill="FFFFFF"/>
        <w:tabs>
          <w:tab w:val="left" w:pos="403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закрытием металлических шкафов и сейфов, где хранятся носители информации, содержащ</w:t>
      </w:r>
      <w:r w:rsidR="00537882" w:rsidRPr="00175AC1">
        <w:rPr>
          <w:rFonts w:ascii="Times New Roman" w:hAnsi="Times New Roman"/>
          <w:color w:val="000000"/>
          <w:sz w:val="28"/>
          <w:szCs w:val="28"/>
        </w:rPr>
        <w:t>ие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сональные данные.</w:t>
      </w:r>
    </w:p>
    <w:p w:rsidR="009B08CB" w:rsidRPr="00175AC1" w:rsidRDefault="007B3FA3" w:rsidP="00BE13EC">
      <w:pPr>
        <w:shd w:val="clear" w:color="auto" w:fill="FFFFFF"/>
        <w:tabs>
          <w:tab w:val="left" w:pos="499"/>
        </w:tabs>
        <w:ind w:left="851" w:right="-562" w:firstLine="283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6.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Ответственность за соблюдение порядка доступа в помещения, в</w:t>
      </w:r>
      <w:r w:rsidR="00537882" w:rsidRPr="00175AC1">
        <w:rPr>
          <w:rFonts w:ascii="Times New Roman" w:hAnsi="Times New Roman"/>
          <w:color w:val="000000"/>
          <w:sz w:val="28"/>
          <w:szCs w:val="28"/>
        </w:rPr>
        <w:t xml:space="preserve"> которых ведется обработка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данных, возлагается на муниципального служащего, отве</w:t>
      </w:r>
      <w:r w:rsidR="00537882" w:rsidRPr="00175AC1">
        <w:rPr>
          <w:rFonts w:ascii="Times New Roman" w:hAnsi="Times New Roman"/>
          <w:color w:val="000000"/>
          <w:sz w:val="28"/>
          <w:szCs w:val="28"/>
        </w:rPr>
        <w:t>тственного за организацию обра</w:t>
      </w:r>
      <w:r w:rsidRPr="00175AC1">
        <w:rPr>
          <w:rFonts w:ascii="Times New Roman" w:hAnsi="Times New Roman"/>
          <w:color w:val="000000"/>
          <w:sz w:val="28"/>
          <w:szCs w:val="28"/>
        </w:rPr>
        <w:t>ботки персональных данных в аппарате.</w:t>
      </w:r>
    </w:p>
    <w:p w:rsidR="00537882" w:rsidRDefault="00537882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Pr="00175AC1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9B08CB" w:rsidRPr="00175AC1" w:rsidRDefault="007B3FA3" w:rsidP="00175AC1">
      <w:pPr>
        <w:shd w:val="clear" w:color="auto" w:fill="FFFFFF"/>
        <w:spacing w:before="254" w:line="264" w:lineRule="exact"/>
        <w:ind w:left="6250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Приложение 4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50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5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C74D17" w:rsidP="00175AC1">
      <w:pPr>
        <w:shd w:val="clear" w:color="auto" w:fill="FFFFFF"/>
        <w:spacing w:before="10" w:line="264" w:lineRule="exact"/>
        <w:ind w:left="6250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175AC1">
      <w:pPr>
        <w:shd w:val="clear" w:color="auto" w:fill="FFFFFF"/>
        <w:spacing w:before="10" w:line="264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4A5B2A" w:rsidP="00175AC1">
      <w:pPr>
        <w:shd w:val="clear" w:color="auto" w:fill="FFFFFF"/>
        <w:spacing w:before="10" w:line="264" w:lineRule="exact"/>
        <w:ind w:left="6254"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от 23 ноября 2021 года № 28</w:t>
      </w:r>
    </w:p>
    <w:p w:rsidR="009B08CB" w:rsidRPr="00175AC1" w:rsidRDefault="007B3FA3" w:rsidP="00175AC1">
      <w:pPr>
        <w:shd w:val="clear" w:color="auto" w:fill="FFFFFF"/>
        <w:spacing w:before="264"/>
        <w:ind w:left="14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Типовое обязательство муниципального служащего аппарата Совета депутатов</w:t>
      </w:r>
    </w:p>
    <w:p w:rsidR="009B08CB" w:rsidRPr="00175AC1" w:rsidRDefault="008205DF" w:rsidP="00175AC1">
      <w:pPr>
        <w:shd w:val="clear" w:color="auto" w:fill="FFFFFF"/>
        <w:spacing w:before="14" w:line="254" w:lineRule="exact"/>
        <w:ind w:left="19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 Савеловский</w:t>
      </w:r>
      <w:r w:rsidR="007B3FA3"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 в городе Москве, непосредственно</w:t>
      </w:r>
    </w:p>
    <w:p w:rsidR="009B08CB" w:rsidRPr="00175AC1" w:rsidRDefault="007B3FA3" w:rsidP="00175AC1">
      <w:pPr>
        <w:shd w:val="clear" w:color="auto" w:fill="FFFFFF"/>
        <w:spacing w:line="254" w:lineRule="exact"/>
        <w:ind w:left="19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осуществляющего обработку персональных данных, в случае расторжения с ним трудового</w:t>
      </w:r>
    </w:p>
    <w:p w:rsidR="009B08CB" w:rsidRPr="00175AC1" w:rsidRDefault="007B3FA3" w:rsidP="00175AC1">
      <w:pPr>
        <w:shd w:val="clear" w:color="auto" w:fill="FFFFFF"/>
        <w:spacing w:line="254" w:lineRule="exact"/>
        <w:ind w:left="5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договора прекратить обработку персональных данных, ставших известными ему в связи с</w:t>
      </w:r>
    </w:p>
    <w:p w:rsidR="009B08CB" w:rsidRPr="00175AC1" w:rsidRDefault="007B3FA3" w:rsidP="00175AC1">
      <w:pPr>
        <w:shd w:val="clear" w:color="auto" w:fill="FFFFFF"/>
        <w:spacing w:line="254" w:lineRule="exact"/>
        <w:ind w:left="5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исполнением должностных обязанностей</w:t>
      </w:r>
    </w:p>
    <w:p w:rsidR="009B08CB" w:rsidRPr="00175AC1" w:rsidRDefault="007B3FA3" w:rsidP="00175AC1">
      <w:pPr>
        <w:shd w:val="clear" w:color="auto" w:fill="FFFFFF"/>
        <w:tabs>
          <w:tab w:val="left" w:leader="underscore" w:pos="9605"/>
        </w:tabs>
        <w:spacing w:before="254" w:line="264" w:lineRule="exact"/>
        <w:ind w:left="283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Я,</w:t>
      </w:r>
      <w:r w:rsidRPr="00175AC1">
        <w:rPr>
          <w:rFonts w:ascii="Times New Roman" w:hAnsi="Times New Roman"/>
          <w:color w:val="000000"/>
          <w:sz w:val="22"/>
          <w:szCs w:val="22"/>
        </w:rPr>
        <w:tab/>
        <w:t>,</w:t>
      </w:r>
    </w:p>
    <w:p w:rsidR="009B08CB" w:rsidRPr="00175AC1" w:rsidRDefault="007B3FA3" w:rsidP="00175AC1">
      <w:pPr>
        <w:shd w:val="clear" w:color="auto" w:fill="FFFFFF"/>
        <w:spacing w:before="5" w:line="264" w:lineRule="exact"/>
        <w:ind w:left="3782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(фамилия, имя, отчество)</w:t>
      </w:r>
    </w:p>
    <w:p w:rsidR="009B08CB" w:rsidRPr="00175AC1" w:rsidRDefault="007B3FA3" w:rsidP="00175AC1">
      <w:pPr>
        <w:shd w:val="clear" w:color="auto" w:fill="FFFFFF"/>
        <w:spacing w:line="264" w:lineRule="exact"/>
        <w:ind w:left="10" w:right="5" w:firstLine="283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обязуюсь прекратить обработку персональных данных, ставших мне известными в связи с исполне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нием должностных обязанностей, в случае расторжения со мной трудового договора.</w:t>
      </w:r>
    </w:p>
    <w:p w:rsidR="009B08CB" w:rsidRPr="00175AC1" w:rsidRDefault="007B3FA3" w:rsidP="00175AC1">
      <w:pPr>
        <w:shd w:val="clear" w:color="auto" w:fill="FFFFFF"/>
        <w:spacing w:line="264" w:lineRule="exact"/>
        <w:ind w:firstLine="288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В соответствии со статьей 7 Федерального закона от 27 июля 2006 г.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екта персональных данных.</w:t>
      </w:r>
    </w:p>
    <w:p w:rsidR="009B08CB" w:rsidRPr="00175AC1" w:rsidRDefault="007B3FA3" w:rsidP="00175AC1">
      <w:pPr>
        <w:shd w:val="clear" w:color="auto" w:fill="FFFFFF"/>
        <w:spacing w:line="264" w:lineRule="exact"/>
        <w:ind w:right="5" w:firstLine="288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Положения законодательства Российской Федерации, предусматривающие ответственность за нару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шение требований Федерального закона от 27 июля 2006 г. № 152-ФЗ «О персональных данных», мне разъяснены.</w:t>
      </w:r>
    </w:p>
    <w:p w:rsidR="009B08CB" w:rsidRPr="00175AC1" w:rsidRDefault="007B3FA3" w:rsidP="00175AC1">
      <w:pPr>
        <w:shd w:val="clear" w:color="auto" w:fill="FFFFFF"/>
        <w:tabs>
          <w:tab w:val="left" w:pos="2482"/>
        </w:tabs>
        <w:spacing w:before="259"/>
        <w:jc w:val="right"/>
      </w:pPr>
      <w:r w:rsidRPr="00175AC1">
        <w:rPr>
          <w:rFonts w:ascii="Times New Roman" w:hAnsi="Times New Roman"/>
          <w:color w:val="000000"/>
          <w:sz w:val="22"/>
          <w:szCs w:val="22"/>
        </w:rPr>
        <w:t>«         »</w:t>
      </w:r>
      <w:r w:rsidRPr="00175AC1">
        <w:rPr>
          <w:rFonts w:ascii="Times New Roman" w:hAnsi="Times New Roman"/>
          <w:color w:val="000000"/>
          <w:sz w:val="22"/>
          <w:szCs w:val="22"/>
        </w:rPr>
        <w:tab/>
        <w:t>20    г</w:t>
      </w:r>
    </w:p>
    <w:p w:rsidR="009B08CB" w:rsidRPr="00175AC1" w:rsidRDefault="007B3FA3" w:rsidP="00175AC1">
      <w:pPr>
        <w:shd w:val="clear" w:color="auto" w:fill="FFFFFF"/>
        <w:spacing w:before="29"/>
        <w:ind w:left="725"/>
        <w:sectPr w:rsidR="009B08CB" w:rsidRPr="00175AC1" w:rsidSect="00175AC1">
          <w:footerReference w:type="default" r:id="rId9"/>
          <w:type w:val="continuous"/>
          <w:pgSz w:w="11909" w:h="16834"/>
          <w:pgMar w:top="1162" w:right="1655" w:bottom="360" w:left="610" w:header="720" w:footer="720" w:gutter="0"/>
          <w:cols w:space="60"/>
          <w:noEndnote/>
        </w:sectPr>
      </w:pPr>
      <w:r w:rsidRPr="00175AC1">
        <w:rPr>
          <w:rFonts w:ascii="Times New Roman" w:hAnsi="Times New Roman"/>
          <w:color w:val="000000"/>
          <w:sz w:val="22"/>
          <w:szCs w:val="22"/>
        </w:rPr>
        <w:t>(подпись)</w:t>
      </w:r>
    </w:p>
    <w:p w:rsidR="008205DF" w:rsidRPr="00175AC1" w:rsidRDefault="008205DF" w:rsidP="00175AC1">
      <w:pPr>
        <w:shd w:val="clear" w:color="auto" w:fill="FFFFFF"/>
        <w:spacing w:before="269" w:line="25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7B3FA3" w:rsidP="00175AC1">
      <w:pPr>
        <w:shd w:val="clear" w:color="auto" w:fill="FFFFFF"/>
        <w:spacing w:before="269" w:line="259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Приложение 5</w:t>
      </w:r>
    </w:p>
    <w:p w:rsidR="009B08CB" w:rsidRPr="00175AC1" w:rsidRDefault="007B3FA3" w:rsidP="00175AC1">
      <w:pPr>
        <w:shd w:val="clear" w:color="auto" w:fill="FFFFFF"/>
        <w:spacing w:line="259" w:lineRule="exact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spacing w:line="25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line="259" w:lineRule="exact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8F6245" w:rsidP="00175AC1">
      <w:pPr>
        <w:shd w:val="clear" w:color="auto" w:fill="FFFFFF"/>
        <w:spacing w:line="259" w:lineRule="exact"/>
        <w:ind w:left="6274"/>
      </w:pPr>
      <w:r w:rsidRPr="00175AC1">
        <w:rPr>
          <w:rFonts w:ascii="Times New Roman" w:hAnsi="Times New Roman"/>
          <w:b/>
          <w:bCs/>
          <w:color w:val="000000"/>
          <w:sz w:val="22"/>
          <w:szCs w:val="22"/>
        </w:rPr>
        <w:t>Савеловский</w:t>
      </w:r>
    </w:p>
    <w:p w:rsidR="009B08CB" w:rsidRPr="00175AC1" w:rsidRDefault="007B3FA3" w:rsidP="00175AC1">
      <w:pPr>
        <w:shd w:val="clear" w:color="auto" w:fill="FFFFFF"/>
        <w:spacing w:before="5" w:line="259" w:lineRule="exact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6A0B8F" w:rsidP="00175AC1">
      <w:pPr>
        <w:shd w:val="clear" w:color="auto" w:fill="FFFFFF"/>
        <w:spacing w:line="259" w:lineRule="exact"/>
        <w:ind w:left="6264"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от 23 ноября 2021 года № 28</w:t>
      </w:r>
    </w:p>
    <w:p w:rsidR="009B08CB" w:rsidRPr="00175AC1" w:rsidRDefault="007B3FA3" w:rsidP="00175AC1">
      <w:pPr>
        <w:shd w:val="clear" w:color="auto" w:fill="FFFFFF"/>
        <w:spacing w:before="254" w:line="269" w:lineRule="exact"/>
        <w:ind w:left="326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Типовая форма согласия на обработку персональных данных муниципального служащего</w:t>
      </w:r>
    </w:p>
    <w:p w:rsidR="009B08CB" w:rsidRPr="00175AC1" w:rsidRDefault="007B3FA3" w:rsidP="00175AC1">
      <w:pPr>
        <w:shd w:val="clear" w:color="auto" w:fill="FFFFFF"/>
        <w:spacing w:line="269" w:lineRule="exact"/>
        <w:ind w:left="1042" w:right="922" w:firstLine="1200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аппарата Совета депутатов муниципального округа </w:t>
      </w:r>
      <w:r w:rsidR="002827CA"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 в городе Москве, иных субъектов персональных данных</w:t>
      </w:r>
    </w:p>
    <w:p w:rsidR="009B08CB" w:rsidRPr="00175AC1" w:rsidRDefault="007B3FA3" w:rsidP="00175AC1">
      <w:pPr>
        <w:shd w:val="clear" w:color="auto" w:fill="FFFFFF"/>
        <w:tabs>
          <w:tab w:val="left" w:leader="underscore" w:pos="9422"/>
        </w:tabs>
        <w:spacing w:before="250" w:line="259" w:lineRule="exact"/>
        <w:ind w:left="293"/>
      </w:pPr>
      <w:r w:rsidRPr="00175AC1">
        <w:rPr>
          <w:rFonts w:ascii="Times New Roman" w:hAnsi="Times New Roman"/>
          <w:color w:val="000000"/>
          <w:sz w:val="22"/>
          <w:szCs w:val="22"/>
        </w:rPr>
        <w:t>Я,</w:t>
      </w:r>
      <w:r w:rsidRPr="00175AC1"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Pr="00175AC1" w:rsidRDefault="007B3FA3" w:rsidP="00175AC1">
      <w:pPr>
        <w:shd w:val="clear" w:color="auto" w:fill="FFFFFF"/>
        <w:spacing w:before="10" w:line="259" w:lineRule="exact"/>
        <w:ind w:left="3797"/>
      </w:pPr>
      <w:r w:rsidRPr="00175AC1">
        <w:rPr>
          <w:rFonts w:ascii="Times New Roman" w:hAnsi="Times New Roman"/>
          <w:color w:val="000000"/>
          <w:sz w:val="22"/>
          <w:szCs w:val="22"/>
        </w:rPr>
        <w:t>(фамилия, имя, отчество)</w:t>
      </w:r>
    </w:p>
    <w:p w:rsidR="009B08CB" w:rsidRPr="00175AC1" w:rsidRDefault="007B3FA3" w:rsidP="00175AC1">
      <w:pPr>
        <w:shd w:val="clear" w:color="auto" w:fill="FFFFFF"/>
        <w:tabs>
          <w:tab w:val="left" w:leader="underscore" w:pos="6418"/>
          <w:tab w:val="left" w:leader="underscore" w:pos="8328"/>
          <w:tab w:val="left" w:leader="underscore" w:pos="9422"/>
        </w:tabs>
        <w:spacing w:line="259" w:lineRule="exact"/>
        <w:ind w:left="293"/>
      </w:pPr>
      <w:r w:rsidRPr="00175AC1">
        <w:rPr>
          <w:rFonts w:ascii="Times New Roman" w:hAnsi="Times New Roman"/>
          <w:color w:val="000000"/>
          <w:sz w:val="23"/>
          <w:szCs w:val="23"/>
        </w:rPr>
        <w:t>документ удостоверяющий личность</w:t>
      </w:r>
      <w:r w:rsidRPr="00175AC1">
        <w:rPr>
          <w:rFonts w:ascii="Times New Roman" w:hAnsi="Times New Roman"/>
          <w:color w:val="000000"/>
          <w:sz w:val="23"/>
          <w:szCs w:val="23"/>
        </w:rPr>
        <w:tab/>
        <w:t>серия</w:t>
      </w:r>
      <w:r w:rsidRPr="00175AC1">
        <w:rPr>
          <w:rFonts w:ascii="Times New Roman" w:hAnsi="Times New Roman"/>
          <w:color w:val="000000"/>
          <w:sz w:val="23"/>
          <w:szCs w:val="23"/>
        </w:rPr>
        <w:tab/>
        <w:t>№</w:t>
      </w:r>
      <w:r w:rsidRPr="00175AC1">
        <w:rPr>
          <w:rFonts w:ascii="Times New Roman" w:hAnsi="Times New Roman"/>
          <w:color w:val="000000"/>
          <w:sz w:val="23"/>
          <w:szCs w:val="23"/>
        </w:rPr>
        <w:tab/>
      </w:r>
    </w:p>
    <w:p w:rsidR="009B08CB" w:rsidRPr="00175AC1" w:rsidRDefault="007B3FA3" w:rsidP="00175AC1">
      <w:pPr>
        <w:shd w:val="clear" w:color="auto" w:fill="FFFFFF"/>
        <w:tabs>
          <w:tab w:val="left" w:leader="underscore" w:pos="9422"/>
        </w:tabs>
        <w:spacing w:line="259" w:lineRule="exact"/>
        <w:ind w:left="302" w:firstLine="4042"/>
      </w:pPr>
      <w:r w:rsidRPr="00175AC1">
        <w:rPr>
          <w:rFonts w:ascii="Times New Roman" w:hAnsi="Times New Roman"/>
          <w:color w:val="000000"/>
          <w:sz w:val="22"/>
          <w:szCs w:val="22"/>
        </w:rPr>
        <w:t>(вид документа)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Выдан</w:t>
      </w:r>
      <w:r w:rsidRPr="00175AC1"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Pr="00175AC1" w:rsidRDefault="007B3FA3" w:rsidP="00175AC1">
      <w:pPr>
        <w:shd w:val="clear" w:color="auto" w:fill="FFFFFF"/>
        <w:tabs>
          <w:tab w:val="left" w:leader="underscore" w:pos="9639"/>
        </w:tabs>
        <w:spacing w:before="10" w:line="254" w:lineRule="exact"/>
        <w:ind w:left="298" w:right="3686" w:firstLine="4080"/>
      </w:pPr>
      <w:r w:rsidRPr="00175AC1">
        <w:rPr>
          <w:rFonts w:ascii="Times New Roman" w:hAnsi="Times New Roman"/>
          <w:color w:val="000000"/>
          <w:sz w:val="23"/>
          <w:szCs w:val="23"/>
        </w:rPr>
        <w:t>(кем и когда)</w:t>
      </w:r>
      <w:r w:rsidRPr="00175AC1">
        <w:rPr>
          <w:rFonts w:ascii="Times New Roman" w:hAnsi="Times New Roman"/>
          <w:color w:val="000000"/>
          <w:sz w:val="23"/>
          <w:szCs w:val="23"/>
        </w:rPr>
        <w:br/>
        <w:t>зарегистрированный(ая) по адресу:</w:t>
      </w:r>
      <w:r w:rsidRPr="00175AC1">
        <w:rPr>
          <w:rFonts w:ascii="Times New Roman" w:hAnsi="Times New Roman"/>
          <w:color w:val="000000"/>
          <w:sz w:val="23"/>
          <w:szCs w:val="23"/>
        </w:rPr>
        <w:tab/>
      </w:r>
    </w:p>
    <w:p w:rsidR="009B08CB" w:rsidRPr="00175AC1" w:rsidRDefault="007B3FA3" w:rsidP="00175AC1">
      <w:pPr>
        <w:shd w:val="clear" w:color="auto" w:fill="FFFFFF"/>
        <w:tabs>
          <w:tab w:val="left" w:pos="709"/>
        </w:tabs>
        <w:spacing w:line="264" w:lineRule="exact"/>
        <w:ind w:left="10" w:firstLine="288"/>
        <w:jc w:val="both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свободно, своей волей и в своем интересе даю согласие уполномоченным должностным лицам ап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парата Совета депутатов муници</w:t>
      </w:r>
      <w:r w:rsidR="00A862E6" w:rsidRPr="00175AC1">
        <w:rPr>
          <w:rFonts w:ascii="Times New Roman" w:hAnsi="Times New Roman"/>
          <w:color w:val="000000"/>
          <w:sz w:val="22"/>
          <w:szCs w:val="22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 в городе Москве, расположенному </w:t>
      </w:r>
      <w:r w:rsidR="00A862E6" w:rsidRPr="00175AC1">
        <w:rPr>
          <w:rFonts w:ascii="Times New Roman" w:hAnsi="Times New Roman"/>
          <w:color w:val="000000"/>
          <w:sz w:val="22"/>
          <w:szCs w:val="22"/>
        </w:rPr>
        <w:t>по адресу: 127 220</w:t>
      </w:r>
      <w:r w:rsidRPr="00175AC1">
        <w:rPr>
          <w:rFonts w:ascii="Times New Roman" w:hAnsi="Times New Roman"/>
          <w:color w:val="000000"/>
          <w:sz w:val="22"/>
          <w:szCs w:val="22"/>
        </w:rPr>
        <w:t>,</w:t>
      </w:r>
      <w:r w:rsidR="00A862E6" w:rsidRPr="00175AC1">
        <w:rPr>
          <w:rFonts w:ascii="Times New Roman" w:hAnsi="Times New Roman"/>
          <w:color w:val="000000"/>
          <w:sz w:val="22"/>
          <w:szCs w:val="22"/>
        </w:rPr>
        <w:t xml:space="preserve"> г. Москва, Петровско – Разумовский проезд, д. 4 </w:t>
      </w:r>
      <w:r w:rsidRPr="00175AC1">
        <w:rPr>
          <w:rFonts w:ascii="Times New Roman" w:hAnsi="Times New Roman"/>
          <w:color w:val="000000"/>
          <w:sz w:val="22"/>
          <w:szCs w:val="22"/>
        </w:rPr>
        <w:t>на обработку (люб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ое действие (операцию) или сово</w:t>
      </w:r>
      <w:r w:rsidRPr="00175AC1">
        <w:rPr>
          <w:rFonts w:ascii="Times New Roman" w:hAnsi="Times New Roman"/>
          <w:color w:val="000000"/>
          <w:sz w:val="22"/>
          <w:szCs w:val="22"/>
        </w:rPr>
        <w:t>купность действий (операций), совершаемых с использованием средс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тв автоматизации или без исполь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зования таких средств </w:t>
      </w:r>
      <w:r w:rsidRPr="00175AC1">
        <w:rPr>
          <w:rFonts w:ascii="Times New Roman" w:hAnsi="Times New Roman"/>
          <w:iCs/>
          <w:color w:val="000000"/>
          <w:sz w:val="22"/>
          <w:szCs w:val="22"/>
        </w:rPr>
        <w:t>с</w:t>
      </w:r>
      <w:r w:rsidRPr="00175AC1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175AC1">
        <w:rPr>
          <w:rFonts w:ascii="Times New Roman" w:hAnsi="Times New Roman"/>
          <w:color w:val="000000"/>
          <w:sz w:val="22"/>
          <w:szCs w:val="22"/>
        </w:rPr>
        <w:t>персональными данными, включая сбор (получение), запись, систематизацию, накопление, хранение, уточнение (обновление, изменение), извлечение, использова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ние, передачу (рас</w:t>
      </w:r>
      <w:r w:rsidRPr="00175AC1">
        <w:rPr>
          <w:rFonts w:ascii="Times New Roman" w:hAnsi="Times New Roman"/>
          <w:color w:val="000000"/>
          <w:sz w:val="22"/>
          <w:szCs w:val="22"/>
        </w:rPr>
        <w:t>пространение, предоставление, доступ), обезличивание, блокировани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е, удаление, уничтожение) следу</w:t>
      </w:r>
      <w:r w:rsidRPr="00175AC1">
        <w:rPr>
          <w:rFonts w:ascii="Times New Roman" w:hAnsi="Times New Roman"/>
          <w:color w:val="000000"/>
          <w:sz w:val="22"/>
          <w:szCs w:val="22"/>
        </w:rPr>
        <w:t>ющих персональных данных: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фамилия, имя, отчество (при наличии) (в том числе прежние фам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илии, имена и отчества (при на</w:t>
      </w:r>
      <w:r w:rsidRPr="00175AC1">
        <w:rPr>
          <w:rFonts w:ascii="Times New Roman" w:hAnsi="Times New Roman"/>
          <w:color w:val="000000"/>
          <w:sz w:val="22"/>
          <w:szCs w:val="22"/>
        </w:rPr>
        <w:t>личии) в случае их изменения, сведения о том, когда, где и по какой причине они изменялись);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left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число, месяц, год рождения;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left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место рождения;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информация о гражданстве (в том числе прежние гражданства, ины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е гражданства), а также о граж</w:t>
      </w:r>
      <w:r w:rsidRPr="00175AC1">
        <w:rPr>
          <w:rFonts w:ascii="Times New Roman" w:hAnsi="Times New Roman"/>
          <w:color w:val="000000"/>
          <w:sz w:val="22"/>
          <w:szCs w:val="22"/>
        </w:rPr>
        <w:t>данстве (подданстве) супруга (супруги);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вид, серия, номер документа, удостоверяющего личность, наименование органа, выдавшего его,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дата выдачи;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адрес и дата регистрации (снятия с регистрационного учета) по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 xml:space="preserve"> месту жительства (месту пребы</w:t>
      </w:r>
      <w:r w:rsidRPr="00175AC1">
        <w:rPr>
          <w:rFonts w:ascii="Times New Roman" w:hAnsi="Times New Roman"/>
          <w:color w:val="000000"/>
          <w:sz w:val="22"/>
          <w:szCs w:val="22"/>
        </w:rPr>
        <w:t>вания);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left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номер контактного телефона или сведения о других способах связи;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реквизиты документа, подтверждающего регистрацию в сист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>еме индивидуального (персонифи</w:t>
      </w:r>
      <w:r w:rsidRPr="00175AC1">
        <w:rPr>
          <w:rFonts w:ascii="Times New Roman" w:hAnsi="Times New Roman"/>
          <w:color w:val="000000"/>
          <w:sz w:val="22"/>
          <w:szCs w:val="22"/>
        </w:rPr>
        <w:t>цированного) учета;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left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идентификационный номер налогоплательщика;</w:t>
      </w:r>
    </w:p>
    <w:p w:rsidR="009B08CB" w:rsidRPr="00175AC1" w:rsidRDefault="009B08CB" w:rsidP="00175AC1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:rsidR="009B08CB" w:rsidRPr="00175AC1" w:rsidRDefault="007B3FA3" w:rsidP="00175AC1">
      <w:pPr>
        <w:numPr>
          <w:ilvl w:val="0"/>
          <w:numId w:val="43"/>
        </w:numPr>
        <w:shd w:val="clear" w:color="auto" w:fill="FFFFFF"/>
        <w:tabs>
          <w:tab w:val="left" w:pos="619"/>
          <w:tab w:val="left" w:pos="709"/>
        </w:tabs>
        <w:spacing w:line="264" w:lineRule="exact"/>
        <w:ind w:left="307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реквизиты страхового медицинского полиса обязательного медицинского страхования;</w:t>
      </w:r>
    </w:p>
    <w:p w:rsidR="009B08CB" w:rsidRPr="00175AC1" w:rsidRDefault="007B3FA3" w:rsidP="00175AC1">
      <w:pPr>
        <w:numPr>
          <w:ilvl w:val="0"/>
          <w:numId w:val="43"/>
        </w:numPr>
        <w:shd w:val="clear" w:color="auto" w:fill="FFFFFF"/>
        <w:tabs>
          <w:tab w:val="left" w:pos="619"/>
          <w:tab w:val="left" w:pos="709"/>
        </w:tabs>
        <w:spacing w:line="264" w:lineRule="exact"/>
        <w:ind w:left="307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реквизиты свидетельства о государственной регистрации актов гражданского состояния;</w:t>
      </w:r>
    </w:p>
    <w:p w:rsidR="009B08CB" w:rsidRPr="00175AC1" w:rsidRDefault="007B3FA3" w:rsidP="00175AC1">
      <w:pPr>
        <w:numPr>
          <w:ilvl w:val="0"/>
          <w:numId w:val="43"/>
        </w:numPr>
        <w:shd w:val="clear" w:color="auto" w:fill="FFFFFF"/>
        <w:tabs>
          <w:tab w:val="left" w:pos="619"/>
          <w:tab w:val="left" w:pos="709"/>
        </w:tabs>
        <w:spacing w:before="5" w:line="264" w:lineRule="exact"/>
        <w:ind w:firstLine="307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семейном положении, о составе семьи и родственниках - родителях, детях, сестрах,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братьях, о супруге (бывшем или бывшей супруге), супругах братьев и сестер, братьях и сестрах суп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>ру</w:t>
      </w:r>
      <w:r w:rsidRPr="00175AC1">
        <w:rPr>
          <w:rFonts w:ascii="Times New Roman" w:hAnsi="Times New Roman"/>
          <w:color w:val="000000"/>
          <w:sz w:val="22"/>
          <w:szCs w:val="22"/>
        </w:rPr>
        <w:t>гов (фамилия, имя, отчество (при наличии), дата рождения, место р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 xml:space="preserve">ождения, место работы (службы), </w:t>
      </w:r>
      <w:r w:rsidRPr="00175AC1">
        <w:rPr>
          <w:rFonts w:ascii="Times New Roman" w:hAnsi="Times New Roman"/>
          <w:color w:val="000000"/>
          <w:sz w:val="22"/>
          <w:szCs w:val="22"/>
        </w:rPr>
        <w:t>должность, домашний адрес);</w:t>
      </w:r>
    </w:p>
    <w:p w:rsidR="009B08CB" w:rsidRPr="00175AC1" w:rsidRDefault="007B3FA3" w:rsidP="00175AC1">
      <w:pPr>
        <w:numPr>
          <w:ilvl w:val="0"/>
          <w:numId w:val="43"/>
        </w:numPr>
        <w:shd w:val="clear" w:color="auto" w:fill="FFFFFF"/>
        <w:tabs>
          <w:tab w:val="left" w:pos="619"/>
          <w:tab w:val="left" w:pos="709"/>
        </w:tabs>
        <w:spacing w:line="264" w:lineRule="exact"/>
        <w:ind w:firstLine="307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трудовую книжку и (или) сведения о трудовой деятельности, 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 xml:space="preserve">оформленные в установленном 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lastRenderedPageBreak/>
        <w:t>за</w:t>
      </w:r>
      <w:r w:rsidRPr="00175AC1">
        <w:rPr>
          <w:rFonts w:ascii="Times New Roman" w:hAnsi="Times New Roman"/>
          <w:color w:val="000000"/>
          <w:sz w:val="22"/>
          <w:szCs w:val="22"/>
        </w:rPr>
        <w:t>конодательством порядке, за исключением случаев, когда трудовой договор (контракт) заключается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75AC1">
        <w:rPr>
          <w:rFonts w:ascii="Times New Roman" w:hAnsi="Times New Roman"/>
          <w:color w:val="000000"/>
          <w:sz w:val="22"/>
          <w:szCs w:val="22"/>
        </w:rPr>
        <w:t>впервые;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53" w:line="240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документы воинского учета - для граждан, пребывающих в з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апасе, и лиц, подлежащих призы</w:t>
      </w:r>
      <w:r w:rsidRPr="00175AC1">
        <w:rPr>
          <w:rFonts w:ascii="Times New Roman" w:hAnsi="Times New Roman"/>
          <w:color w:val="000000"/>
          <w:sz w:val="22"/>
          <w:szCs w:val="22"/>
        </w:rPr>
        <w:t>ву на военную службу;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29"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об образовании, в том числе о послевузовском профе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ссиональном образовании (наиме</w:t>
      </w:r>
      <w:r w:rsidRPr="00175AC1">
        <w:rPr>
          <w:rFonts w:ascii="Times New Roman" w:hAnsi="Times New Roman"/>
          <w:color w:val="000000"/>
          <w:sz w:val="22"/>
          <w:szCs w:val="22"/>
        </w:rPr>
        <w:t>нование и год окончания образовательной организации, наименовани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е и реквизиты документа об обра</w:t>
      </w:r>
      <w:r w:rsidRPr="00175AC1">
        <w:rPr>
          <w:rFonts w:ascii="Times New Roman" w:hAnsi="Times New Roman"/>
          <w:color w:val="000000"/>
          <w:sz w:val="22"/>
          <w:szCs w:val="22"/>
        </w:rPr>
        <w:t>зовании, квалификация, специальность по документу об образовании);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об ученой степени;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10"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сведения о дополнительном профессиональном образовании 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(профессиональной переподготов</w:t>
      </w:r>
      <w:r w:rsidRPr="00175AC1">
        <w:rPr>
          <w:rFonts w:ascii="Times New Roman" w:hAnsi="Times New Roman"/>
          <w:color w:val="000000"/>
          <w:sz w:val="22"/>
          <w:szCs w:val="22"/>
        </w:rPr>
        <w:t>ке, повышении квалификации) (наименование образовательной и (или)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 xml:space="preserve"> научной организации, год окон</w:t>
      </w:r>
      <w:r w:rsidRPr="00175AC1">
        <w:rPr>
          <w:rFonts w:ascii="Times New Roman" w:hAnsi="Times New Roman"/>
          <w:color w:val="000000"/>
          <w:sz w:val="22"/>
          <w:szCs w:val="22"/>
        </w:rPr>
        <w:t>чания, реквизиты документа о переподготовке (повышении квалифик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ации), квалификация и специаль</w:t>
      </w:r>
      <w:r w:rsidRPr="00175AC1">
        <w:rPr>
          <w:rFonts w:ascii="Times New Roman" w:hAnsi="Times New Roman"/>
          <w:color w:val="000000"/>
          <w:sz w:val="22"/>
          <w:szCs w:val="22"/>
        </w:rPr>
        <w:t>ность по документу о переподготовке (повышении квалификации), наименование программы обучения,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количество часов обучения);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14"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информация о владении иностранными языками и языками народов Российской Федерации;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наличии (отсутствии) заболевания, препятствую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щего поступлению на муниципаль</w:t>
      </w:r>
      <w:r w:rsidRPr="00175AC1">
        <w:rPr>
          <w:rFonts w:ascii="Times New Roman" w:hAnsi="Times New Roman"/>
          <w:color w:val="000000"/>
          <w:sz w:val="22"/>
          <w:szCs w:val="22"/>
        </w:rPr>
        <w:t>ную службу (форма 001-ГСУ);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фотография;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14"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об адресах сайтов и (или) страниц сайтов в информационно-телекоммуникационной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сети «Интернет», на которых гражданин, претендующий на замещение должности муниципальной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службы, муниципальный служащий размещали общедоступную инф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ормацию, а также данные, позво</w:t>
      </w:r>
      <w:r w:rsidRPr="00175AC1">
        <w:rPr>
          <w:rFonts w:ascii="Times New Roman" w:hAnsi="Times New Roman"/>
          <w:color w:val="000000"/>
          <w:sz w:val="22"/>
          <w:szCs w:val="22"/>
        </w:rPr>
        <w:t>ляющие их идентифицировать;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информация о классном чине государственной гражданской с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лужбы Российской Федерации (ди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пломатическом ранге, воинском или специальном звании, классном 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чине правоохранительной службы, </w:t>
      </w:r>
      <w:r w:rsidRPr="00175AC1">
        <w:rPr>
          <w:rFonts w:ascii="Times New Roman" w:hAnsi="Times New Roman"/>
          <w:color w:val="000000"/>
          <w:sz w:val="22"/>
          <w:szCs w:val="22"/>
        </w:rPr>
        <w:t>классном чине гражданской службы субъекта Российской Федерации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), квалификационном разряде го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сударственной гражданской службы (квалификационном разряде 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или классном чине муниципальной </w:t>
      </w:r>
      <w:r w:rsidRPr="00175AC1">
        <w:rPr>
          <w:rFonts w:ascii="Times New Roman" w:hAnsi="Times New Roman"/>
          <w:color w:val="000000"/>
          <w:sz w:val="22"/>
          <w:szCs w:val="22"/>
        </w:rPr>
        <w:t>службы);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5"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государственных наградах, иных наградах, знаках отличия, поощрениях;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14"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моих доходах, расходах, об имуществе и обязатель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ствах имущественного характера, </w:t>
      </w:r>
      <w:r w:rsidRPr="00175AC1">
        <w:rPr>
          <w:rFonts w:ascii="Times New Roman" w:hAnsi="Times New Roman"/>
          <w:color w:val="000000"/>
          <w:sz w:val="22"/>
          <w:szCs w:val="22"/>
        </w:rPr>
        <w:t>а также сведения о доходах, об имуществе и обязательствах имущес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твенного характера моей супруги </w:t>
      </w:r>
      <w:r w:rsidRPr="00175AC1">
        <w:rPr>
          <w:rFonts w:ascii="Times New Roman" w:hAnsi="Times New Roman"/>
          <w:color w:val="000000"/>
          <w:sz w:val="22"/>
          <w:szCs w:val="22"/>
        </w:rPr>
        <w:t>(супруга) и несовершеннолетних детей;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об инвалидности, сроке действия установленной инвалидности;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занимаемых ранее должностях и стаже работы;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сведения, содержащиеся в служебном контракте (трудовом дог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оворе), дополнительных соглаше</w:t>
      </w:r>
      <w:r w:rsidRPr="00175AC1">
        <w:rPr>
          <w:rFonts w:ascii="Times New Roman" w:hAnsi="Times New Roman"/>
          <w:color w:val="000000"/>
          <w:sz w:val="22"/>
          <w:szCs w:val="22"/>
        </w:rPr>
        <w:t>ниях к служебному контракту (трудовому договору).</w:t>
      </w:r>
    </w:p>
    <w:p w:rsidR="009B08CB" w:rsidRPr="00175AC1" w:rsidRDefault="007B3FA3" w:rsidP="00175AC1">
      <w:pPr>
        <w:shd w:val="clear" w:color="auto" w:fill="FFFFFF"/>
        <w:tabs>
          <w:tab w:val="left" w:pos="709"/>
        </w:tabs>
        <w:spacing w:line="259" w:lineRule="exact"/>
        <w:ind w:left="5" w:right="29" w:firstLine="288"/>
        <w:jc w:val="both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Вышеуказанные персональные данные предоставляю для обработки в целях обеспечения со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блюдения в отношении меня законодательства Российской Федерации в сфере отношений, свя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занных с поступлением на муниципальную службу, ее прохождением и прекращением (служебных (трудовых) и непосредственно связанных с ними отношений), для реализации полномочий, воз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 xml:space="preserve">ложенных действующим законодательством на аппарат Совета депутатов муниципального округа 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Савеловский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 в городе Москве.</w:t>
      </w:r>
    </w:p>
    <w:p w:rsidR="009B08CB" w:rsidRPr="00175AC1" w:rsidRDefault="007B3FA3" w:rsidP="00175AC1">
      <w:pPr>
        <w:shd w:val="clear" w:color="auto" w:fill="FFFFFF"/>
        <w:tabs>
          <w:tab w:val="left" w:pos="709"/>
        </w:tabs>
        <w:spacing w:line="264" w:lineRule="exact"/>
        <w:ind w:left="283"/>
        <w:rPr>
          <w:sz w:val="22"/>
          <w:szCs w:val="22"/>
        </w:rPr>
      </w:pPr>
      <w:r w:rsidRPr="00175AC1">
        <w:rPr>
          <w:rFonts w:ascii="Times New Roman" w:hAnsi="Times New Roman"/>
          <w:b/>
          <w:bCs/>
          <w:color w:val="000000"/>
          <w:sz w:val="22"/>
          <w:szCs w:val="22"/>
        </w:rPr>
        <w:t>Я ознакомлен(а), что:</w:t>
      </w:r>
    </w:p>
    <w:p w:rsidR="009B08CB" w:rsidRPr="00175AC1" w:rsidRDefault="007B3FA3" w:rsidP="00175AC1">
      <w:pPr>
        <w:numPr>
          <w:ilvl w:val="0"/>
          <w:numId w:val="45"/>
        </w:numPr>
        <w:shd w:val="clear" w:color="auto" w:fill="FFFFFF"/>
        <w:tabs>
          <w:tab w:val="left" w:pos="518"/>
          <w:tab w:val="left" w:pos="709"/>
        </w:tabs>
        <w:spacing w:line="264" w:lineRule="exact"/>
        <w:ind w:firstLine="27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согласие на обработку персональных данных действует с даты подписания настоящего согласия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в течение всего срока муниципальной службы в аппарате;</w:t>
      </w:r>
    </w:p>
    <w:p w:rsidR="009B08CB" w:rsidRPr="00175AC1" w:rsidRDefault="007B3FA3" w:rsidP="00175AC1">
      <w:pPr>
        <w:numPr>
          <w:ilvl w:val="0"/>
          <w:numId w:val="45"/>
        </w:numPr>
        <w:shd w:val="clear" w:color="auto" w:fill="FFFFFF"/>
        <w:tabs>
          <w:tab w:val="left" w:pos="518"/>
          <w:tab w:val="left" w:pos="709"/>
        </w:tabs>
        <w:spacing w:line="264" w:lineRule="exact"/>
        <w:ind w:firstLine="27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согласие на обработку персональных данных может быть отозва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но на основании письменного за</w:t>
      </w:r>
      <w:r w:rsidRPr="00175AC1">
        <w:rPr>
          <w:rFonts w:ascii="Times New Roman" w:hAnsi="Times New Roman"/>
          <w:color w:val="000000"/>
          <w:sz w:val="22"/>
          <w:szCs w:val="22"/>
        </w:rPr>
        <w:t>явления в произвольной форме;</w:t>
      </w:r>
    </w:p>
    <w:p w:rsidR="009B08CB" w:rsidRPr="00175AC1" w:rsidRDefault="007B3FA3" w:rsidP="00175AC1">
      <w:pPr>
        <w:numPr>
          <w:ilvl w:val="0"/>
          <w:numId w:val="45"/>
        </w:numPr>
        <w:shd w:val="clear" w:color="auto" w:fill="FFFFFF"/>
        <w:tabs>
          <w:tab w:val="left" w:pos="284"/>
          <w:tab w:val="left" w:pos="709"/>
        </w:tabs>
        <w:spacing w:before="14" w:line="264" w:lineRule="exact"/>
        <w:ind w:firstLine="27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в случае отзыва согласия на обработку персональных данных 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аппарат вправе продолжить обра</w:t>
      </w:r>
      <w:r w:rsidRPr="00175AC1">
        <w:rPr>
          <w:rFonts w:ascii="Times New Roman" w:hAnsi="Times New Roman"/>
          <w:color w:val="000000"/>
          <w:sz w:val="22"/>
          <w:szCs w:val="22"/>
        </w:rPr>
        <w:t>ботку персональных данных при наличии оснований, указанных в пунктах 2-11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 части 1 статьи 6, ча</w:t>
      </w:r>
      <w:r w:rsidRPr="00175AC1">
        <w:rPr>
          <w:rFonts w:ascii="Times New Roman" w:hAnsi="Times New Roman"/>
          <w:color w:val="000000"/>
          <w:sz w:val="22"/>
          <w:szCs w:val="22"/>
        </w:rPr>
        <w:t>сти 2 статьи 10 и части 2 статьи 11 Федерального закона от 27 июля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 2006 г. № 152-ФЗ «О персональ</w:t>
      </w:r>
      <w:r w:rsidRPr="00175AC1">
        <w:rPr>
          <w:rFonts w:ascii="Times New Roman" w:hAnsi="Times New Roman"/>
          <w:color w:val="000000"/>
          <w:sz w:val="22"/>
          <w:szCs w:val="22"/>
        </w:rPr>
        <w:t>ных данных»;</w:t>
      </w:r>
    </w:p>
    <w:p w:rsidR="009B08CB" w:rsidRPr="00175AC1" w:rsidRDefault="005C6110" w:rsidP="00175AC1">
      <w:pPr>
        <w:shd w:val="clear" w:color="auto" w:fill="FFFFFF"/>
        <w:tabs>
          <w:tab w:val="left" w:pos="518"/>
          <w:tab w:val="left" w:pos="709"/>
        </w:tabs>
        <w:jc w:val="both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    4) </w:t>
      </w:r>
      <w:r w:rsidR="007B3FA3" w:rsidRPr="00175AC1">
        <w:rPr>
          <w:rFonts w:ascii="Times New Roman" w:hAnsi="Times New Roman"/>
          <w:color w:val="000000"/>
          <w:sz w:val="22"/>
          <w:szCs w:val="22"/>
        </w:rPr>
        <w:t>после увольнения с муниципальной службы (прекращения трудовых отношений) персональные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B3FA3" w:rsidRPr="00175AC1">
        <w:rPr>
          <w:rFonts w:ascii="Times New Roman" w:hAnsi="Times New Roman"/>
          <w:color w:val="000000"/>
          <w:sz w:val="22"/>
          <w:szCs w:val="22"/>
        </w:rPr>
        <w:t xml:space="preserve">данные хранятся в аппарате в течение срока хранения документов, предусмотренного </w:t>
      </w:r>
      <w:r w:rsidRPr="00175AC1">
        <w:rPr>
          <w:rFonts w:ascii="Times New Roman" w:hAnsi="Times New Roman"/>
          <w:color w:val="000000"/>
          <w:sz w:val="22"/>
          <w:szCs w:val="22"/>
        </w:rPr>
        <w:t>действующим за</w:t>
      </w:r>
      <w:r w:rsidR="007B3FA3" w:rsidRPr="00175AC1">
        <w:rPr>
          <w:rFonts w:ascii="Times New Roman" w:hAnsi="Times New Roman"/>
          <w:color w:val="000000"/>
          <w:sz w:val="22"/>
          <w:szCs w:val="22"/>
        </w:rPr>
        <w:t>конодательством Российской Федерации в области архивного дела;</w:t>
      </w:r>
    </w:p>
    <w:p w:rsidR="009B08CB" w:rsidRPr="00175AC1" w:rsidRDefault="005C6110" w:rsidP="00175AC1">
      <w:pPr>
        <w:shd w:val="clear" w:color="auto" w:fill="FFFFFF"/>
        <w:tabs>
          <w:tab w:val="left" w:pos="709"/>
        </w:tabs>
        <w:spacing w:line="269" w:lineRule="exact"/>
        <w:ind w:hanging="284"/>
        <w:jc w:val="both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          </w:t>
      </w:r>
      <w:r w:rsidR="007B3FA3" w:rsidRPr="00175AC1">
        <w:rPr>
          <w:rFonts w:ascii="Times New Roman" w:hAnsi="Times New Roman"/>
          <w:color w:val="000000"/>
          <w:sz w:val="22"/>
          <w:szCs w:val="22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на аппарат.</w:t>
      </w:r>
    </w:p>
    <w:p w:rsidR="009B08CB" w:rsidRPr="00175AC1" w:rsidRDefault="007B3FA3" w:rsidP="00175AC1">
      <w:pPr>
        <w:shd w:val="clear" w:color="auto" w:fill="FFFFFF"/>
        <w:tabs>
          <w:tab w:val="left" w:pos="709"/>
        </w:tabs>
        <w:ind w:left="274"/>
        <w:jc w:val="both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lastRenderedPageBreak/>
        <w:t>Дата начала обработки персональных данных:</w:t>
      </w:r>
    </w:p>
    <w:p w:rsidR="00E50049" w:rsidRPr="00175AC1" w:rsidRDefault="00E50049" w:rsidP="00175AC1">
      <w:pPr>
        <w:shd w:val="clear" w:color="auto" w:fill="FFFFFF"/>
        <w:tabs>
          <w:tab w:val="left" w:pos="709"/>
        </w:tabs>
        <w:ind w:left="912"/>
        <w:rPr>
          <w:rFonts w:ascii="Times New Roman" w:hAnsi="Times New Roman"/>
          <w:color w:val="000000"/>
          <w:sz w:val="22"/>
          <w:szCs w:val="22"/>
        </w:rPr>
      </w:pPr>
    </w:p>
    <w:p w:rsidR="00E50049" w:rsidRPr="00175AC1" w:rsidRDefault="00E50049" w:rsidP="00175AC1">
      <w:pPr>
        <w:shd w:val="clear" w:color="auto" w:fill="FFFFFF"/>
        <w:tabs>
          <w:tab w:val="left" w:pos="709"/>
        </w:tabs>
        <w:ind w:left="912"/>
        <w:rPr>
          <w:rFonts w:ascii="Times New Roman" w:hAnsi="Times New Roman"/>
          <w:color w:val="000000"/>
          <w:sz w:val="22"/>
          <w:szCs w:val="22"/>
        </w:rPr>
      </w:pPr>
    </w:p>
    <w:p w:rsidR="009B08CB" w:rsidRPr="00175AC1" w:rsidRDefault="007B3FA3" w:rsidP="00DF43D4">
      <w:pPr>
        <w:shd w:val="clear" w:color="auto" w:fill="FFFFFF"/>
        <w:tabs>
          <w:tab w:val="left" w:pos="709"/>
        </w:tabs>
        <w:ind w:left="912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(число, месяц, год)</w:t>
      </w:r>
      <w:r w:rsidR="00DF43D4">
        <w:rPr>
          <w:sz w:val="22"/>
          <w:szCs w:val="22"/>
        </w:rPr>
        <w:t xml:space="preserve">                    </w:t>
      </w:r>
      <w:r w:rsidR="00643F22">
        <w:rPr>
          <w:sz w:val="22"/>
          <w:szCs w:val="22"/>
        </w:rPr>
        <w:t xml:space="preserve">                   </w:t>
      </w:r>
      <w:r w:rsidR="00F53BB8">
        <w:rPr>
          <w:sz w:val="22"/>
          <w:szCs w:val="22"/>
        </w:rPr>
        <w:t xml:space="preserve">                              </w:t>
      </w:r>
      <w:r w:rsidR="00643F22">
        <w:rPr>
          <w:sz w:val="22"/>
          <w:szCs w:val="22"/>
        </w:rPr>
        <w:t xml:space="preserve">         </w:t>
      </w:r>
      <w:r w:rsidR="00DF43D4">
        <w:rPr>
          <w:sz w:val="22"/>
          <w:szCs w:val="22"/>
        </w:rPr>
        <w:t xml:space="preserve">    </w:t>
      </w:r>
      <w:r w:rsidRPr="00175AC1">
        <w:rPr>
          <w:rFonts w:ascii="Times New Roman" w:hAnsi="Times New Roman"/>
          <w:color w:val="000000"/>
          <w:sz w:val="22"/>
          <w:szCs w:val="22"/>
        </w:rPr>
        <w:t>(подпись)</w:t>
      </w:r>
    </w:p>
    <w:p w:rsidR="00C43684" w:rsidRPr="00175AC1" w:rsidRDefault="00C43684" w:rsidP="00175AC1">
      <w:pPr>
        <w:shd w:val="clear" w:color="auto" w:fill="FFFFFF"/>
        <w:spacing w:line="264" w:lineRule="exact"/>
        <w:ind w:left="597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Приложение 6</w:t>
      </w:r>
    </w:p>
    <w:p w:rsidR="00C43684" w:rsidRPr="00175AC1" w:rsidRDefault="00C43684" w:rsidP="00175AC1">
      <w:pPr>
        <w:shd w:val="clear" w:color="auto" w:fill="FFFFFF"/>
        <w:spacing w:before="5" w:line="264" w:lineRule="exact"/>
        <w:ind w:left="598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C43684" w:rsidRPr="00175AC1" w:rsidRDefault="00C43684" w:rsidP="00175AC1">
      <w:pPr>
        <w:shd w:val="clear" w:color="auto" w:fill="FFFFFF"/>
        <w:spacing w:line="264" w:lineRule="exact"/>
        <w:ind w:left="5976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C43684" w:rsidRPr="00175AC1" w:rsidRDefault="00C43684" w:rsidP="00175AC1">
      <w:pPr>
        <w:shd w:val="clear" w:color="auto" w:fill="FFFFFF"/>
        <w:spacing w:before="5" w:line="264" w:lineRule="exact"/>
        <w:ind w:left="5976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C43684" w:rsidRPr="00175AC1" w:rsidRDefault="00C43684" w:rsidP="00175AC1">
      <w:pPr>
        <w:shd w:val="clear" w:color="auto" w:fill="FFFFFF"/>
        <w:spacing w:before="5" w:line="264" w:lineRule="exact"/>
        <w:ind w:left="597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C43684" w:rsidRPr="00175AC1" w:rsidRDefault="00C43684" w:rsidP="00175AC1">
      <w:pPr>
        <w:shd w:val="clear" w:color="auto" w:fill="FFFFFF"/>
        <w:spacing w:before="5" w:line="264" w:lineRule="exact"/>
        <w:ind w:left="598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C43684" w:rsidRPr="00175AC1" w:rsidRDefault="00445051" w:rsidP="00175AC1">
      <w:pPr>
        <w:shd w:val="clear" w:color="auto" w:fill="FFFFFF"/>
        <w:spacing w:line="264" w:lineRule="exact"/>
        <w:ind w:left="5971"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от 23 ноября 2021года № 28</w:t>
      </w:r>
    </w:p>
    <w:p w:rsidR="00C43684" w:rsidRPr="00175AC1" w:rsidRDefault="00C43684" w:rsidP="00175AC1">
      <w:pPr>
        <w:shd w:val="clear" w:color="auto" w:fill="FFFFFF"/>
        <w:spacing w:before="250" w:line="259" w:lineRule="exact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Перечень</w:t>
      </w:r>
    </w:p>
    <w:p w:rsidR="00C43684" w:rsidRPr="00175AC1" w:rsidRDefault="00C43684" w:rsidP="00175AC1">
      <w:pPr>
        <w:shd w:val="clear" w:color="auto" w:fill="FFFFFF"/>
        <w:spacing w:before="5" w:line="259" w:lineRule="exact"/>
        <w:ind w:left="1162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должностей муниципальных служащих аппарата Совета депутатов</w:t>
      </w:r>
    </w:p>
    <w:p w:rsidR="00C43684" w:rsidRPr="00175AC1" w:rsidRDefault="00C43684" w:rsidP="00175AC1">
      <w:pPr>
        <w:shd w:val="clear" w:color="auto" w:fill="FFFFFF"/>
        <w:spacing w:line="259" w:lineRule="exact"/>
        <w:ind w:left="413" w:hanging="41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 Савеловский в городе Москве, ответственных за проведение мероприятий по обезличиванию обрабатываемых персональных данных, в случае</w:t>
      </w:r>
    </w:p>
    <w:p w:rsidR="00C43684" w:rsidRPr="00175AC1" w:rsidRDefault="00C43684" w:rsidP="00175AC1">
      <w:pPr>
        <w:shd w:val="clear" w:color="auto" w:fill="FFFFFF"/>
        <w:spacing w:line="259" w:lineRule="exact"/>
        <w:ind w:right="29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обезличивания персональных данных: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264"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Глава муници</w:t>
      </w:r>
      <w:r w:rsidR="00C1604A">
        <w:rPr>
          <w:rFonts w:ascii="Times New Roman" w:hAnsi="Times New Roman"/>
          <w:color w:val="000000"/>
          <w:sz w:val="23"/>
          <w:szCs w:val="23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3"/>
          <w:szCs w:val="23"/>
        </w:rPr>
        <w:t xml:space="preserve"> в городе Москве;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Главный бухгалтер - начальник отдела;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Юрисконсульт-советник;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Советник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Советник по работе с муниципальными депутатами;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Консультант по общим вопросам и кадровой работе</w:t>
      </w: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Pr="00175AC1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67D35" w:rsidRPr="00175AC1" w:rsidRDefault="00867D35" w:rsidP="00175AC1">
      <w:pPr>
        <w:shd w:val="clear" w:color="auto" w:fill="FFFFFF"/>
        <w:spacing w:before="264" w:line="26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7B3FA3" w:rsidP="00175AC1">
      <w:pPr>
        <w:shd w:val="clear" w:color="auto" w:fill="FFFFFF"/>
        <w:spacing w:before="264" w:line="269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Приложение 7</w:t>
      </w:r>
    </w:p>
    <w:p w:rsidR="009B08CB" w:rsidRPr="00175AC1" w:rsidRDefault="007B3FA3" w:rsidP="00175AC1">
      <w:pPr>
        <w:shd w:val="clear" w:color="auto" w:fill="FFFFFF"/>
        <w:spacing w:line="26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spacing w:line="26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line="26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870EA7" w:rsidP="00175AC1">
      <w:pPr>
        <w:shd w:val="clear" w:color="auto" w:fill="FFFFFF"/>
        <w:spacing w:line="269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175AC1">
      <w:pPr>
        <w:shd w:val="clear" w:color="auto" w:fill="FFFFFF"/>
        <w:spacing w:line="26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01447B" w:rsidP="00175AC1">
      <w:pPr>
        <w:shd w:val="clear" w:color="auto" w:fill="FFFFFF"/>
        <w:ind w:left="6259"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от 23 ноября 2021года № 28</w:t>
      </w:r>
    </w:p>
    <w:p w:rsidR="009B08CB" w:rsidRPr="00175AC1" w:rsidRDefault="007B3FA3" w:rsidP="00175AC1">
      <w:pPr>
        <w:shd w:val="clear" w:color="auto" w:fill="FFFFFF"/>
        <w:spacing w:before="259"/>
        <w:ind w:left="77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Типовая форма разъяснения субъекту персональных данных юридических последствий отказа</w:t>
      </w:r>
    </w:p>
    <w:p w:rsidR="009B08CB" w:rsidRPr="00175AC1" w:rsidRDefault="007B3FA3" w:rsidP="00175AC1">
      <w:pPr>
        <w:shd w:val="clear" w:color="auto" w:fill="FFFFFF"/>
        <w:ind w:left="24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предоставить свои персональные данные</w:t>
      </w:r>
    </w:p>
    <w:p w:rsidR="009B08CB" w:rsidRPr="00175AC1" w:rsidRDefault="007B3FA3" w:rsidP="00175AC1">
      <w:pPr>
        <w:shd w:val="clear" w:color="auto" w:fill="FFFFFF"/>
        <w:tabs>
          <w:tab w:val="left" w:leader="underscore" w:pos="9643"/>
        </w:tabs>
        <w:spacing w:before="264" w:line="259" w:lineRule="exact"/>
        <w:ind w:left="288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Мне,</w:t>
      </w:r>
      <w:r w:rsidRPr="00175AC1"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Pr="00175AC1" w:rsidRDefault="007B3FA3" w:rsidP="00175AC1">
      <w:pPr>
        <w:shd w:val="clear" w:color="auto" w:fill="FFFFFF"/>
        <w:spacing w:before="5" w:line="259" w:lineRule="exact"/>
        <w:ind w:left="3125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(фамилия, имя, отчество (при наличии)</w:t>
      </w:r>
    </w:p>
    <w:p w:rsidR="009B08CB" w:rsidRPr="00175AC1" w:rsidRDefault="007B3FA3" w:rsidP="00175AC1">
      <w:pPr>
        <w:shd w:val="clear" w:color="auto" w:fill="FFFFFF"/>
        <w:spacing w:line="259" w:lineRule="exact"/>
        <w:ind w:left="5" w:firstLine="283"/>
        <w:jc w:val="both"/>
      </w:pPr>
      <w:r w:rsidRPr="00175AC1">
        <w:rPr>
          <w:rFonts w:ascii="Times New Roman" w:hAnsi="Times New Roman"/>
          <w:color w:val="000000"/>
          <w:sz w:val="23"/>
          <w:szCs w:val="23"/>
        </w:rPr>
        <w:t>разъяснены юридические последствия отказа предоставить свои персональные данные уполномо</w:t>
      </w:r>
      <w:r w:rsidRPr="00175AC1">
        <w:rPr>
          <w:rFonts w:ascii="Times New Roman" w:hAnsi="Times New Roman"/>
          <w:color w:val="000000"/>
          <w:sz w:val="23"/>
          <w:szCs w:val="23"/>
        </w:rPr>
        <w:softHyphen/>
        <w:t>ченным лицам аппарата Совета депутатов муници</w:t>
      </w:r>
      <w:r w:rsidR="00870EA7" w:rsidRPr="00175AC1">
        <w:rPr>
          <w:rFonts w:ascii="Times New Roman" w:hAnsi="Times New Roman"/>
          <w:color w:val="000000"/>
          <w:sz w:val="23"/>
          <w:szCs w:val="23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3"/>
          <w:szCs w:val="23"/>
        </w:rPr>
        <w:t xml:space="preserve"> в городе Москве.</w:t>
      </w:r>
    </w:p>
    <w:p w:rsidR="009B08CB" w:rsidRPr="00175AC1" w:rsidRDefault="007B3FA3" w:rsidP="00175AC1">
      <w:pPr>
        <w:shd w:val="clear" w:color="auto" w:fill="FFFFFF"/>
        <w:spacing w:before="5" w:line="259" w:lineRule="exact"/>
        <w:ind w:firstLine="288"/>
        <w:jc w:val="both"/>
      </w:pPr>
      <w:r w:rsidRPr="00175AC1">
        <w:rPr>
          <w:rFonts w:ascii="Times New Roman" w:hAnsi="Times New Roman"/>
          <w:color w:val="000000"/>
          <w:sz w:val="23"/>
          <w:szCs w:val="23"/>
        </w:rPr>
        <w:t>В соответствии со статьями 16 и 29 Федерального закона от 02 марта 2007 г. № 25-ФЗ «О муници</w:t>
      </w:r>
      <w:r w:rsidRPr="00175AC1">
        <w:rPr>
          <w:rFonts w:ascii="Times New Roman" w:hAnsi="Times New Roman"/>
          <w:color w:val="000000"/>
          <w:sz w:val="23"/>
          <w:szCs w:val="23"/>
        </w:rPr>
        <w:softHyphen/>
        <w:t>пальной службе Российской Федерации», статьями 65 и 86 Трудового кодекса Российской Федерации, статьями 18 и 39 Закона г. Москвы от 22 октября 2008 г. № 50 «О муниципальной службе в городе Мо</w:t>
      </w:r>
      <w:r w:rsidRPr="00175AC1">
        <w:rPr>
          <w:rFonts w:ascii="Times New Roman" w:hAnsi="Times New Roman"/>
          <w:color w:val="000000"/>
          <w:sz w:val="23"/>
          <w:szCs w:val="23"/>
        </w:rPr>
        <w:softHyphen/>
        <w:t>скве» аппаратом Совета депутатов муници</w:t>
      </w:r>
      <w:r w:rsidR="00870EA7" w:rsidRPr="00175AC1">
        <w:rPr>
          <w:rFonts w:ascii="Times New Roman" w:hAnsi="Times New Roman"/>
          <w:color w:val="000000"/>
          <w:sz w:val="23"/>
          <w:szCs w:val="23"/>
        </w:rPr>
        <w:t>пального округа Савеловский в городе Москве опре</w:t>
      </w:r>
      <w:r w:rsidRPr="00175AC1">
        <w:rPr>
          <w:rFonts w:ascii="Times New Roman" w:hAnsi="Times New Roman"/>
          <w:color w:val="000000"/>
          <w:sz w:val="23"/>
          <w:szCs w:val="23"/>
        </w:rPr>
        <w:t>делен перечень персональных данных, которые субъект персональных данных обязан предоставить уполномоченным лицам аппарата Совета депутатов муници</w:t>
      </w:r>
      <w:r w:rsidR="00870EA7" w:rsidRPr="00175AC1">
        <w:rPr>
          <w:rFonts w:ascii="Times New Roman" w:hAnsi="Times New Roman"/>
          <w:color w:val="000000"/>
          <w:sz w:val="23"/>
          <w:szCs w:val="23"/>
        </w:rPr>
        <w:t>пального округа Савеловский</w:t>
      </w:r>
      <w:r w:rsidR="008F70A0" w:rsidRPr="00175AC1">
        <w:rPr>
          <w:rFonts w:ascii="Times New Roman" w:hAnsi="Times New Roman"/>
          <w:color w:val="000000"/>
          <w:sz w:val="23"/>
          <w:szCs w:val="23"/>
        </w:rPr>
        <w:t xml:space="preserve"> в го</w:t>
      </w:r>
      <w:r w:rsidRPr="00175AC1">
        <w:rPr>
          <w:rFonts w:ascii="Times New Roman" w:hAnsi="Times New Roman"/>
          <w:color w:val="000000"/>
          <w:sz w:val="23"/>
          <w:szCs w:val="23"/>
        </w:rPr>
        <w:t>роде Москве в связи с поступлением, прохождением и прекраще</w:t>
      </w:r>
      <w:r w:rsidR="008F70A0" w:rsidRPr="00175AC1">
        <w:rPr>
          <w:rFonts w:ascii="Times New Roman" w:hAnsi="Times New Roman"/>
          <w:color w:val="000000"/>
          <w:sz w:val="23"/>
          <w:szCs w:val="23"/>
        </w:rPr>
        <w:t>нием муниципальной службы (рабо</w:t>
      </w:r>
      <w:r w:rsidRPr="00175AC1">
        <w:rPr>
          <w:rFonts w:ascii="Times New Roman" w:hAnsi="Times New Roman"/>
          <w:color w:val="000000"/>
          <w:sz w:val="23"/>
          <w:szCs w:val="23"/>
        </w:rPr>
        <w:t>ты). Без представления субъектом персональных данных обязательных для заключения служебного кон</w:t>
      </w:r>
      <w:r w:rsidRPr="00175AC1">
        <w:rPr>
          <w:rFonts w:ascii="Times New Roman" w:hAnsi="Times New Roman"/>
          <w:color w:val="000000"/>
          <w:sz w:val="23"/>
          <w:szCs w:val="23"/>
        </w:rPr>
        <w:softHyphen/>
        <w:t>тракта (трудового договора) сведений служебный контракт (трудовой договор) не может быть заключен.</w:t>
      </w:r>
    </w:p>
    <w:p w:rsidR="009B08CB" w:rsidRPr="00175AC1" w:rsidRDefault="007B3FA3" w:rsidP="00175AC1">
      <w:pPr>
        <w:shd w:val="clear" w:color="auto" w:fill="FFFFFF"/>
        <w:tabs>
          <w:tab w:val="left" w:pos="4829"/>
        </w:tabs>
        <w:spacing w:before="595"/>
        <w:ind w:left="192"/>
        <w:jc w:val="center"/>
      </w:pPr>
      <w:r w:rsidRPr="00175AC1">
        <w:rPr>
          <w:rFonts w:ascii="Times New Roman" w:hAnsi="Times New Roman"/>
          <w:color w:val="000000"/>
          <w:sz w:val="24"/>
          <w:szCs w:val="24"/>
        </w:rPr>
        <w:t>(дата)</w:t>
      </w:r>
      <w:r w:rsidRPr="00175AC1">
        <w:rPr>
          <w:rFonts w:ascii="Times New Roman" w:hAnsi="Times New Roman"/>
          <w:color w:val="000000"/>
          <w:sz w:val="24"/>
          <w:szCs w:val="24"/>
        </w:rPr>
        <w:tab/>
        <w:t>(подпись)</w:t>
      </w:r>
    </w:p>
    <w:p w:rsidR="00175AC1" w:rsidRDefault="00175AC1">
      <w:pPr>
        <w:shd w:val="clear" w:color="auto" w:fill="FFFFFF"/>
        <w:spacing w:before="6072"/>
        <w:ind w:right="19"/>
        <w:jc w:val="right"/>
        <w:sectPr w:rsidR="00175AC1" w:rsidSect="00175AC1">
          <w:type w:val="continuous"/>
          <w:pgSz w:w="11909" w:h="16834"/>
          <w:pgMar w:top="1196" w:right="1056" w:bottom="360" w:left="1210" w:header="720" w:footer="720" w:gutter="0"/>
          <w:cols w:space="60"/>
          <w:noEndnote/>
        </w:sectPr>
      </w:pPr>
    </w:p>
    <w:p w:rsidR="009B08CB" w:rsidRDefault="009B08CB">
      <w:pPr>
        <w:shd w:val="clear" w:color="auto" w:fill="FFFFFF"/>
        <w:spacing w:before="6072"/>
        <w:ind w:right="19"/>
        <w:jc w:val="right"/>
      </w:pPr>
    </w:p>
    <w:p w:rsidR="009B08CB" w:rsidRDefault="007B3FA3">
      <w:pPr>
        <w:shd w:val="clear" w:color="auto" w:fill="FFFFFF"/>
        <w:spacing w:line="254" w:lineRule="exact"/>
        <w:ind w:left="5957"/>
      </w:pPr>
      <w:r>
        <w:br w:type="column"/>
      </w: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lastRenderedPageBreak/>
        <w:t>Приложение 8</w:t>
      </w:r>
    </w:p>
    <w:p w:rsidR="009B08CB" w:rsidRDefault="007B3FA3">
      <w:pPr>
        <w:shd w:val="clear" w:color="auto" w:fill="FFFFFF"/>
        <w:spacing w:line="254" w:lineRule="exact"/>
        <w:ind w:left="5966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к постановлению аппарата</w:t>
      </w:r>
    </w:p>
    <w:p w:rsidR="009B08CB" w:rsidRDefault="007B3FA3">
      <w:pPr>
        <w:shd w:val="clear" w:color="auto" w:fill="FFFFFF"/>
        <w:spacing w:before="5" w:line="254" w:lineRule="exact"/>
        <w:ind w:left="5962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Совета депутатов</w:t>
      </w:r>
    </w:p>
    <w:p w:rsidR="009B08CB" w:rsidRDefault="007B3FA3">
      <w:pPr>
        <w:shd w:val="clear" w:color="auto" w:fill="FFFFFF"/>
        <w:spacing w:before="14" w:line="264" w:lineRule="exact"/>
        <w:ind w:left="5962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муниципального округа</w:t>
      </w:r>
    </w:p>
    <w:p w:rsidR="009B08CB" w:rsidRDefault="00DD6D5E">
      <w:pPr>
        <w:shd w:val="clear" w:color="auto" w:fill="FFFFFF"/>
        <w:spacing w:before="5" w:line="264" w:lineRule="exact"/>
        <w:ind w:left="5962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>
      <w:pPr>
        <w:shd w:val="clear" w:color="auto" w:fill="FFFFFF"/>
        <w:spacing w:before="10" w:line="264" w:lineRule="exact"/>
        <w:ind w:left="5962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Pr="00A301DE" w:rsidRDefault="00A301DE">
      <w:pPr>
        <w:shd w:val="clear" w:color="auto" w:fill="FFFFFF"/>
        <w:spacing w:line="264" w:lineRule="exact"/>
        <w:ind w:left="5962"/>
        <w:rPr>
          <w:b/>
        </w:rPr>
      </w:pPr>
      <w:r w:rsidRPr="00A301DE">
        <w:rPr>
          <w:rFonts w:ascii="Times New Roman" w:hAnsi="Times New Roman"/>
          <w:b/>
          <w:color w:val="000000"/>
          <w:spacing w:val="-1"/>
          <w:sz w:val="23"/>
          <w:szCs w:val="23"/>
        </w:rPr>
        <w:t>от 23 ноября 2021 года № 28</w:t>
      </w:r>
    </w:p>
    <w:p w:rsidR="009B08CB" w:rsidRDefault="007B3FA3">
      <w:pPr>
        <w:shd w:val="clear" w:color="auto" w:fill="FFFFFF"/>
        <w:spacing w:before="274" w:line="254" w:lineRule="exact"/>
        <w:ind w:left="1512" w:hanging="1286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 xml:space="preserve">Перечень информационных систем персональных данных аппарата Совета депутатов 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</w:t>
      </w:r>
      <w:r w:rsidR="002D0FD7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пального округа Савеловский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 в городе Москве</w:t>
      </w:r>
    </w:p>
    <w:p w:rsidR="009B08CB" w:rsidRDefault="007B3FA3" w:rsidP="007B3FA3">
      <w:pPr>
        <w:numPr>
          <w:ilvl w:val="0"/>
          <w:numId w:val="47"/>
        </w:numPr>
        <w:shd w:val="clear" w:color="auto" w:fill="FFFFFF"/>
        <w:tabs>
          <w:tab w:val="left" w:pos="221"/>
        </w:tabs>
        <w:spacing w:before="254"/>
        <w:rPr>
          <w:rFonts w:ascii="Times New Roman" w:hAnsi="Times New Roman"/>
          <w:color w:val="000000"/>
          <w:spacing w:val="-24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Программа системы 1С: Предприятие</w:t>
      </w:r>
    </w:p>
    <w:p w:rsidR="009B08CB" w:rsidRDefault="007B3FA3" w:rsidP="007B3FA3">
      <w:pPr>
        <w:numPr>
          <w:ilvl w:val="0"/>
          <w:numId w:val="47"/>
        </w:numPr>
        <w:shd w:val="clear" w:color="auto" w:fill="FFFFFF"/>
        <w:tabs>
          <w:tab w:val="left" w:pos="221"/>
        </w:tabs>
        <w:spacing w:before="10"/>
        <w:rPr>
          <w:rFonts w:ascii="Times New Roman" w:hAnsi="Times New Roman"/>
          <w:color w:val="000000"/>
          <w:spacing w:val="-13"/>
          <w:sz w:val="23"/>
          <w:szCs w:val="23"/>
        </w:rPr>
      </w:pPr>
      <w:r>
        <w:rPr>
          <w:rFonts w:ascii="Times New Roman" w:hAnsi="Times New Roman"/>
          <w:color w:val="000000"/>
          <w:spacing w:val="-7"/>
          <w:sz w:val="23"/>
          <w:szCs w:val="23"/>
        </w:rPr>
        <w:t>Программа «СБИС»</w:t>
      </w:r>
    </w:p>
    <w:p w:rsidR="009B08CB" w:rsidRDefault="009B08CB" w:rsidP="006223F7">
      <w:pPr>
        <w:shd w:val="clear" w:color="auto" w:fill="FFFFFF"/>
        <w:tabs>
          <w:tab w:val="left" w:pos="221"/>
        </w:tabs>
        <w:spacing w:before="10"/>
        <w:rPr>
          <w:rFonts w:ascii="Times New Roman" w:hAnsi="Times New Roman"/>
          <w:color w:val="000000"/>
          <w:spacing w:val="-13"/>
          <w:sz w:val="23"/>
          <w:szCs w:val="23"/>
        </w:rPr>
        <w:sectPr w:rsidR="009B08CB">
          <w:type w:val="continuous"/>
          <w:pgSz w:w="11909" w:h="16834"/>
          <w:pgMar w:top="1154" w:right="2073" w:bottom="360" w:left="701" w:header="720" w:footer="720" w:gutter="0"/>
          <w:cols w:num="2" w:space="720" w:equalWidth="0">
            <w:col w:w="720" w:space="60"/>
            <w:col w:w="8851"/>
          </w:cols>
          <w:noEndnote/>
        </w:sectPr>
      </w:pPr>
    </w:p>
    <w:p w:rsidR="00BD7BA6" w:rsidRDefault="00BD7BA6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9B08CB" w:rsidRDefault="007B3FA3" w:rsidP="006223F7">
      <w:pPr>
        <w:shd w:val="clear" w:color="auto" w:fill="FFFFFF"/>
        <w:spacing w:before="269"/>
        <w:ind w:left="6288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lastRenderedPageBreak/>
        <w:t>Приложение 9</w:t>
      </w:r>
    </w:p>
    <w:p w:rsidR="009B08CB" w:rsidRDefault="007B3FA3" w:rsidP="006223F7">
      <w:pPr>
        <w:shd w:val="clear" w:color="auto" w:fill="FFFFFF"/>
        <w:ind w:left="6293"/>
      </w:pP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к постановлению аппарата</w:t>
      </w:r>
    </w:p>
    <w:p w:rsidR="009B08CB" w:rsidRDefault="007B3FA3" w:rsidP="006223F7">
      <w:pPr>
        <w:shd w:val="clear" w:color="auto" w:fill="FFFFFF"/>
        <w:ind w:left="6288"/>
      </w:pP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Совета депутатов</w:t>
      </w:r>
    </w:p>
    <w:p w:rsidR="009B08CB" w:rsidRDefault="007B3FA3" w:rsidP="006223F7">
      <w:pPr>
        <w:shd w:val="clear" w:color="auto" w:fill="FFFFFF"/>
        <w:spacing w:before="5"/>
        <w:ind w:left="6288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муниципального округа</w:t>
      </w:r>
    </w:p>
    <w:p w:rsidR="009B08CB" w:rsidRDefault="00E535EF" w:rsidP="006223F7">
      <w:pPr>
        <w:shd w:val="clear" w:color="auto" w:fill="FFFFFF"/>
        <w:spacing w:before="5"/>
        <w:ind w:left="6283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 w:rsidP="006223F7">
      <w:pPr>
        <w:shd w:val="clear" w:color="auto" w:fill="FFFFFF"/>
        <w:spacing w:before="5"/>
        <w:ind w:left="6288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Pr="00C617B2" w:rsidRDefault="007B3FA3" w:rsidP="006223F7">
      <w:pPr>
        <w:shd w:val="clear" w:color="auto" w:fill="FFFFFF"/>
        <w:ind w:left="6283"/>
        <w:rPr>
          <w:b/>
        </w:rPr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от </w:t>
      </w:r>
      <w:r w:rsidR="00C617B2" w:rsidRPr="00C617B2">
        <w:rPr>
          <w:rFonts w:ascii="Times New Roman" w:hAnsi="Times New Roman"/>
          <w:b/>
          <w:color w:val="000000"/>
          <w:spacing w:val="-5"/>
          <w:sz w:val="23"/>
          <w:szCs w:val="23"/>
        </w:rPr>
        <w:t xml:space="preserve">23 ноября 2021 </w:t>
      </w:r>
      <w:r w:rsidR="00C617B2" w:rsidRPr="00C617B2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года № 28</w:t>
      </w:r>
    </w:p>
    <w:p w:rsidR="009B08CB" w:rsidRPr="00C617B2" w:rsidRDefault="007B3FA3" w:rsidP="006223F7">
      <w:pPr>
        <w:shd w:val="clear" w:color="auto" w:fill="FFFFFF"/>
        <w:spacing w:before="259"/>
        <w:ind w:left="53"/>
        <w:jc w:val="center"/>
        <w:rPr>
          <w:rFonts w:ascii="Times New Roman" w:hAnsi="Times New Roman"/>
          <w:b/>
          <w:sz w:val="28"/>
          <w:szCs w:val="28"/>
        </w:rPr>
      </w:pPr>
      <w:r w:rsidRPr="00C617B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Правила</w:t>
      </w:r>
    </w:p>
    <w:p w:rsidR="009B08CB" w:rsidRPr="00716380" w:rsidRDefault="007B3FA3" w:rsidP="006223F7">
      <w:pPr>
        <w:shd w:val="clear" w:color="auto" w:fill="FFFFFF"/>
        <w:ind w:left="53"/>
        <w:jc w:val="center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осуществления внутреннего контроля соответствия обработки персональных данных</w:t>
      </w:r>
      <w:r w:rsidR="00716380">
        <w:rPr>
          <w:rFonts w:ascii="Times New Roman" w:hAnsi="Times New Roman"/>
          <w:sz w:val="28"/>
          <w:szCs w:val="28"/>
        </w:rPr>
        <w:t xml:space="preserve"> 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требованиям к защите персональных данных, установленным Федеральным законом от</w:t>
      </w:r>
    </w:p>
    <w:p w:rsidR="009B08CB" w:rsidRPr="00716380" w:rsidRDefault="007B3FA3" w:rsidP="006223F7">
      <w:pPr>
        <w:shd w:val="clear" w:color="auto" w:fill="FFFFFF"/>
        <w:spacing w:before="5"/>
        <w:ind w:left="29"/>
        <w:jc w:val="center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b/>
          <w:color w:val="000000"/>
          <w:spacing w:val="-5"/>
          <w:sz w:val="28"/>
          <w:szCs w:val="28"/>
        </w:rPr>
        <w:t>27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июля 2006 г. № 152-ФЗ «О персональных данных», принятыми в соответствии с ним</w:t>
      </w:r>
    </w:p>
    <w:p w:rsidR="009B08CB" w:rsidRPr="00716380" w:rsidRDefault="007B3FA3" w:rsidP="006223F7">
      <w:pPr>
        <w:shd w:val="clear" w:color="auto" w:fill="FFFFFF"/>
        <w:spacing w:before="5"/>
        <w:ind w:left="34"/>
        <w:jc w:val="center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нормативными правовыми актами и актами аппарата Совета депутатов муниципального</w:t>
      </w:r>
      <w:r w:rsidR="00716380">
        <w:rPr>
          <w:rFonts w:ascii="Times New Roman" w:hAnsi="Times New Roman"/>
          <w:sz w:val="28"/>
          <w:szCs w:val="28"/>
        </w:rPr>
        <w:t xml:space="preserve"> </w:t>
      </w:r>
      <w:r w:rsidR="00506A93" w:rsidRPr="00716380">
        <w:rPr>
          <w:rFonts w:ascii="Times New Roman" w:hAnsi="Times New Roman"/>
          <w:b/>
          <w:bCs/>
          <w:color w:val="000000"/>
          <w:sz w:val="28"/>
          <w:szCs w:val="28"/>
        </w:rPr>
        <w:t>округа Савеловский</w:t>
      </w:r>
      <w:r w:rsidRPr="007163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250"/>
        <w:ind w:firstLine="288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Правила осуществления внутреннего контроля соответствия обр</w:t>
      </w:r>
      <w:r w:rsidR="00460A58">
        <w:rPr>
          <w:rFonts w:ascii="Times New Roman" w:hAnsi="Times New Roman"/>
          <w:color w:val="000000"/>
          <w:spacing w:val="-8"/>
          <w:sz w:val="28"/>
          <w:szCs w:val="28"/>
        </w:rPr>
        <w:t>аботки персональных данных тре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бованиям к защите персональных данных, установленным Федеральн</w:t>
      </w:r>
      <w:r w:rsidR="00460A58">
        <w:rPr>
          <w:rFonts w:ascii="Times New Roman" w:hAnsi="Times New Roman"/>
          <w:color w:val="000000"/>
          <w:spacing w:val="-7"/>
          <w:sz w:val="28"/>
          <w:szCs w:val="28"/>
        </w:rPr>
        <w:t>ым законом от 27 июля 2006 г. №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152-ФЗ «О персональных данных», принятыми в соответствии с н</w:t>
      </w:r>
      <w:r w:rsidR="00460A58">
        <w:rPr>
          <w:rFonts w:ascii="Times New Roman" w:hAnsi="Times New Roman"/>
          <w:color w:val="000000"/>
          <w:spacing w:val="-5"/>
          <w:sz w:val="28"/>
          <w:szCs w:val="28"/>
        </w:rPr>
        <w:t>им нормативными правовыми акта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ми и актами аппарата Совета депутатов муници</w:t>
      </w:r>
      <w:r w:rsidR="00460A58">
        <w:rPr>
          <w:rFonts w:ascii="Times New Roman" w:hAnsi="Times New Roman"/>
          <w:color w:val="000000"/>
          <w:spacing w:val="-5"/>
          <w:sz w:val="28"/>
          <w:szCs w:val="28"/>
        </w:rPr>
        <w:t>пального округа Савеловский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 xml:space="preserve"> в городе Москв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 xml:space="preserve">е,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определяют процедуры, направленные на выявление и предотвращ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 xml:space="preserve">ение нарушений законодательства </w:t>
      </w: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 в сфере персональных данных, а также осн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 xml:space="preserve">ования, порядок, формы и методы 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проведения внутреннего контроля соответствия обработки персональных 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данных требованиям к защи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те персональных данных.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14"/>
        <w:ind w:firstLine="288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В целях осуществления внутреннего контроля соответствия обр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аботки персональных данных тре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бованиям к защите персональных данных в аппарата Совета депута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тов муниципального округа Савеловский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 xml:space="preserve"> в городе Москве (далее - аппарат) организовывается пр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 xml:space="preserve">оведение плановых и внеплановых 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проверок условий обработки персональных данных на предмет соотве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тствия требованиям, установлен</w:t>
      </w: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ным Федеральным законом от 27 июля 2006 г. № 152-ФЗ «О персональных данных», принят</w:t>
      </w:r>
      <w:r w:rsidR="00D7593D">
        <w:rPr>
          <w:rFonts w:ascii="Times New Roman" w:hAnsi="Times New Roman"/>
          <w:color w:val="000000"/>
          <w:spacing w:val="-8"/>
          <w:sz w:val="28"/>
          <w:szCs w:val="28"/>
        </w:rPr>
        <w:t>ыми в соот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ветствии с ним нормативными правовыми актами и актами аппарата (д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 xml:space="preserve">алее соответственно - проверки,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Федеральный закон «О персональных данных»).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14"/>
        <w:ind w:left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Проверки проводятся на основании распоряжения аппарата.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ind w:firstLine="288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 xml:space="preserve">Срок проведения проверки не может превышать тридцати дней 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со дня издания аппаратом распо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ряжения о ее проведении.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ind w:firstLine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Проверки осуществляются муниципальным служащим, упол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номоченным на организацию обра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 xml:space="preserve">ботки персональных данных, непосредственно на местах обработки 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персональных данных путем опро</w:t>
      </w: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са либо, при необходимости, путем осмотра рабочих мест работник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>ов аппарата, допущенных к обра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ботке персональных данных.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ind w:firstLine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Результаты проведенных проверок оформляются в виде акта вн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утреннего контроля. При выявле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 xml:space="preserve">нии в ходе проверки нарушений в акте делается запись о 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мероприятиях, необходимых для устранения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нарушений, сроках исполнения и ответственных лицах.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5"/>
        <w:ind w:left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Плановые проверки проводятся в аппарате на основании ежегодного плана проверок (далее - план).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ind w:firstLine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План разрабатывается до 20 декабря текущего года и утверждается гл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авой муниципального окру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га Савеловский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 xml:space="preserve"> в городе Москве.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14"/>
        <w:ind w:firstLine="288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Проведение внеплановой проверки организуется в течение 3-х 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 xml:space="preserve">рабочих дней с даты поступления 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письменного заявления субъекта персональных данных о нарушени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 xml:space="preserve">и правил обработки персональных </w:t>
      </w: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данных.</w:t>
      </w:r>
    </w:p>
    <w:p w:rsidR="009B08CB" w:rsidRPr="00716380" w:rsidRDefault="007B3FA3" w:rsidP="006223F7">
      <w:pPr>
        <w:shd w:val="clear" w:color="auto" w:fill="FFFFFF"/>
        <w:tabs>
          <w:tab w:val="left" w:pos="610"/>
        </w:tabs>
        <w:ind w:firstLine="302"/>
        <w:jc w:val="both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20"/>
          <w:sz w:val="28"/>
          <w:szCs w:val="28"/>
        </w:rPr>
        <w:t>10.</w:t>
      </w:r>
      <w:r w:rsidRPr="00716380">
        <w:rPr>
          <w:rFonts w:ascii="Times New Roman" w:hAnsi="Times New Roman"/>
          <w:color w:val="000000"/>
          <w:sz w:val="28"/>
          <w:szCs w:val="28"/>
        </w:rPr>
        <w:tab/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В процессе проверки соответствия обработки персональных данных без использования средств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автоматизации требованиям к защите персональных данных должно быть установлено:</w:t>
      </w:r>
    </w:p>
    <w:p w:rsidR="009B08CB" w:rsidRPr="00716380" w:rsidRDefault="007B3FA3" w:rsidP="006223F7">
      <w:pPr>
        <w:shd w:val="clear" w:color="auto" w:fill="FFFFFF"/>
        <w:ind w:left="283"/>
        <w:jc w:val="both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- порядок и условия хранения бумажных носителей, содержащих персональные данные, обр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абатываемые в аппарате;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spacing w:before="10"/>
        <w:ind w:left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соблюдение правил доступа к бумажным носителям с персональными данными;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условия доступа в помещения, где обрабатываются и хранятся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 xml:space="preserve"> бумажные носители с персональ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ными данными;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spacing w:before="5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 xml:space="preserve">наличие или отсутствие фактов несанкционированного доступа 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к персональным данным и необхо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димость принятия дополнительных мер по обеспечению безопасности персональных данных.</w:t>
      </w:r>
    </w:p>
    <w:p w:rsidR="009B08CB" w:rsidRPr="00716380" w:rsidRDefault="007B3FA3" w:rsidP="006223F7">
      <w:pPr>
        <w:shd w:val="clear" w:color="auto" w:fill="FFFFFF"/>
        <w:ind w:left="10" w:right="10" w:firstLine="288"/>
        <w:jc w:val="both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 проведении проверки соответствия обработки персональных данных при использовании средств 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автоматизации, так и в информационных системах обработки персо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нальных данных аппарата требова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ниям к защите персональных данных должно быть установлено: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соответствие используемых Пользователями полномочий параметрам доступа;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соблюдение Пользователями использования средств автоматиза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ции, так и в информационных си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стемах обработки персональных данных правил парольной защиты;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spacing w:before="5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соблюдение Пользователями использования средств автоматиза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ции, так и в информационных си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стемах обработки персональных данных правил антивирусной защиты;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spacing w:before="10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9"/>
          <w:sz w:val="28"/>
          <w:szCs w:val="28"/>
        </w:rPr>
        <w:t>соблюдение Пользователями использования средств автоматизации</w:t>
      </w:r>
      <w:r w:rsidR="00D7593D">
        <w:rPr>
          <w:rFonts w:ascii="Times New Roman" w:hAnsi="Times New Roman"/>
          <w:color w:val="000000"/>
          <w:spacing w:val="-9"/>
          <w:sz w:val="28"/>
          <w:szCs w:val="28"/>
        </w:rPr>
        <w:t>, так и в информационных систе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мах обработки персональных данных правил работы со съемными носителями персональных данных;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соблюдение порядка доступа в помещения аппарата, где расположены эле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 xml:space="preserve">менты использования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средств автоматизации, так и в информационных системах обработки персональных данных;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соблюдение порядка резервирования баз данных и хранения резервных копий;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своевременность проведения мероприятий по уничтожению персональных данных;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знание Пользователями использования средств автоматизации, так и в информационных системах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обработки персональных данных своих действий во внештатных ситуациях;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наличие или отсутствие фактов несанкционированного доступа 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к использованию средств автома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тизации, так и в информационных системах обработки персональны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х данных и необходимость приня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тия дополнительных мер по обеспечению безопасности персональных данных;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необходимость мероприятий по восстановлению персональн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 xml:space="preserve">ых данных, модифицированных или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уничтоженных вследствие несанкционированного доступа к ним.</w:t>
      </w:r>
    </w:p>
    <w:p w:rsidR="009B08CB" w:rsidRDefault="009B08CB">
      <w:pPr>
        <w:shd w:val="clear" w:color="auto" w:fill="FFFFFF"/>
        <w:spacing w:before="6182"/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036BA3" w:rsidRDefault="00036BA3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036BA3" w:rsidRDefault="00036BA3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9B08CB" w:rsidRDefault="00BD7BA6">
      <w:pPr>
        <w:shd w:val="clear" w:color="auto" w:fill="FFFFFF"/>
        <w:spacing w:before="254" w:line="269" w:lineRule="exact"/>
        <w:ind w:left="6245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lastRenderedPageBreak/>
        <w:t>П</w:t>
      </w:r>
      <w:r w:rsidR="007B3FA3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риложение 10</w:t>
      </w:r>
    </w:p>
    <w:p w:rsidR="009B08CB" w:rsidRDefault="007B3FA3">
      <w:pPr>
        <w:shd w:val="clear" w:color="auto" w:fill="FFFFFF"/>
        <w:spacing w:line="269" w:lineRule="exact"/>
        <w:ind w:left="6250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к постановлению аппарата</w:t>
      </w:r>
    </w:p>
    <w:p w:rsidR="009B08CB" w:rsidRDefault="007B3FA3">
      <w:pPr>
        <w:shd w:val="clear" w:color="auto" w:fill="FFFFFF"/>
        <w:spacing w:line="269" w:lineRule="exact"/>
        <w:ind w:left="6250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Совета депутатов</w:t>
      </w:r>
    </w:p>
    <w:p w:rsidR="009B08CB" w:rsidRDefault="007B3FA3">
      <w:pPr>
        <w:shd w:val="clear" w:color="auto" w:fill="FFFFFF"/>
        <w:spacing w:line="269" w:lineRule="exact"/>
        <w:ind w:left="6250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муниципального округа</w:t>
      </w:r>
    </w:p>
    <w:p w:rsidR="009B08CB" w:rsidRDefault="002C530B">
      <w:pPr>
        <w:shd w:val="clear" w:color="auto" w:fill="FFFFFF"/>
        <w:spacing w:before="5" w:line="269" w:lineRule="exact"/>
        <w:ind w:left="6250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>
      <w:pPr>
        <w:shd w:val="clear" w:color="auto" w:fill="FFFFFF"/>
        <w:spacing w:line="269" w:lineRule="exact"/>
        <w:ind w:left="6254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Default="007B3FA3">
      <w:pPr>
        <w:shd w:val="clear" w:color="auto" w:fill="FFFFFF"/>
        <w:spacing w:line="269" w:lineRule="exact"/>
        <w:ind w:left="6245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от </w:t>
      </w:r>
      <w:r w:rsidR="00935BFF" w:rsidRPr="00935BFF">
        <w:rPr>
          <w:rFonts w:ascii="Times New Roman" w:hAnsi="Times New Roman"/>
          <w:b/>
          <w:color w:val="000000"/>
          <w:spacing w:val="-5"/>
          <w:sz w:val="23"/>
          <w:szCs w:val="23"/>
        </w:rPr>
        <w:t xml:space="preserve">23 ноября </w:t>
      </w:r>
      <w:r w:rsidR="00935BFF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2021 года № 28</w:t>
      </w:r>
    </w:p>
    <w:p w:rsidR="009B08CB" w:rsidRDefault="007B3FA3">
      <w:pPr>
        <w:shd w:val="clear" w:color="auto" w:fill="FFFFFF"/>
        <w:spacing w:before="245" w:line="259" w:lineRule="exact"/>
        <w:ind w:left="14"/>
        <w:jc w:val="center"/>
      </w:pPr>
      <w:r>
        <w:rPr>
          <w:rFonts w:ascii="Times New Roman" w:hAnsi="Times New Roman"/>
          <w:b/>
          <w:bCs/>
          <w:color w:val="000000"/>
          <w:spacing w:val="-10"/>
          <w:sz w:val="23"/>
          <w:szCs w:val="23"/>
        </w:rPr>
        <w:t>АКТ</w:t>
      </w:r>
    </w:p>
    <w:p w:rsidR="009B08CB" w:rsidRDefault="007B3FA3">
      <w:pPr>
        <w:shd w:val="clear" w:color="auto" w:fill="FFFFFF"/>
        <w:spacing w:line="259" w:lineRule="exact"/>
        <w:ind w:left="14"/>
        <w:jc w:val="center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результатов проведения внутренней проверки условий</w:t>
      </w:r>
    </w:p>
    <w:p w:rsidR="009B08CB" w:rsidRDefault="007B3FA3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обработки персональных данных в аппарате Совета депутатов</w:t>
      </w:r>
    </w:p>
    <w:p w:rsidR="009B08CB" w:rsidRDefault="007B3FA3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</w:t>
      </w:r>
      <w:r w:rsidR="00573905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пального округа Савеловский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 в городе Москве</w:t>
      </w:r>
    </w:p>
    <w:p w:rsidR="009B08CB" w:rsidRDefault="007B3FA3">
      <w:pPr>
        <w:shd w:val="clear" w:color="auto" w:fill="FFFFFF"/>
        <w:tabs>
          <w:tab w:val="left" w:leader="underscore" w:pos="4200"/>
          <w:tab w:val="left" w:leader="underscore" w:pos="5477"/>
          <w:tab w:val="left" w:leader="underscore" w:pos="5990"/>
          <w:tab w:val="left" w:leader="underscore" w:pos="9629"/>
        </w:tabs>
        <w:spacing w:before="250" w:line="264" w:lineRule="exact"/>
        <w:ind w:firstLine="278"/>
      </w:pPr>
      <w:r>
        <w:rPr>
          <w:rFonts w:ascii="Times New Roman" w:hAnsi="Times New Roman"/>
          <w:color w:val="000000"/>
          <w:sz w:val="22"/>
          <w:szCs w:val="22"/>
        </w:rPr>
        <w:t>Настоящий Акт составлен в том, что «</w:t>
      </w:r>
      <w:r>
        <w:rPr>
          <w:rFonts w:ascii="Times New Roman" w:hAnsi="Times New Roman"/>
          <w:color w:val="000000"/>
          <w:sz w:val="22"/>
          <w:szCs w:val="22"/>
        </w:rPr>
        <w:tab/>
        <w:t>»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pacing w:val="-4"/>
          <w:sz w:val="22"/>
          <w:szCs w:val="22"/>
        </w:rPr>
        <w:t>20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года </w:t>
      </w:r>
      <w:r w:rsidR="00573905">
        <w:rPr>
          <w:rFonts w:ascii="Times New Roman" w:hAnsi="Times New Roman"/>
          <w:color w:val="000000"/>
          <w:sz w:val="22"/>
          <w:szCs w:val="22"/>
        </w:rPr>
        <w:t>в аппарате Совета депутатов му</w:t>
      </w:r>
      <w:r>
        <w:rPr>
          <w:rFonts w:ascii="Times New Roman" w:hAnsi="Times New Roman"/>
          <w:color w:val="000000"/>
          <w:sz w:val="22"/>
          <w:szCs w:val="22"/>
        </w:rPr>
        <w:t>ници</w:t>
      </w:r>
      <w:r w:rsidR="00573905">
        <w:rPr>
          <w:rFonts w:ascii="Times New Roman" w:hAnsi="Times New Roman"/>
          <w:color w:val="000000"/>
          <w:sz w:val="22"/>
          <w:szCs w:val="22"/>
        </w:rPr>
        <w:t>пального округа Савеловский</w:t>
      </w:r>
      <w:r>
        <w:rPr>
          <w:rFonts w:ascii="Times New Roman" w:hAnsi="Times New Roman"/>
          <w:color w:val="000000"/>
          <w:sz w:val="22"/>
          <w:szCs w:val="22"/>
        </w:rPr>
        <w:t xml:space="preserve"> в городе Москве проведена проверка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Default="007B3FA3">
      <w:pPr>
        <w:pBdr>
          <w:top w:val="single" w:sz="8" w:space="1" w:color="auto"/>
        </w:pBdr>
        <w:shd w:val="clear" w:color="auto" w:fill="FFFFFF"/>
        <w:spacing w:before="62" w:line="528" w:lineRule="exact"/>
        <w:ind w:left="274" w:right="3533" w:firstLine="3941"/>
      </w:pPr>
      <w:r>
        <w:rPr>
          <w:rFonts w:ascii="Times New Roman" w:hAnsi="Times New Roman"/>
          <w:color w:val="000000"/>
          <w:spacing w:val="-2"/>
          <w:sz w:val="22"/>
          <w:szCs w:val="22"/>
        </w:rPr>
        <w:t>(тема проверки) Проверка осуществлялась в соответствии с требованиями</w:t>
      </w:r>
    </w:p>
    <w:p w:rsidR="009B08CB" w:rsidRDefault="007B3FA3" w:rsidP="002C530B">
      <w:pPr>
        <w:pBdr>
          <w:top w:val="single" w:sz="8" w:space="1" w:color="auto"/>
        </w:pBdr>
        <w:shd w:val="clear" w:color="auto" w:fill="FFFFFF"/>
        <w:spacing w:before="29" w:line="509" w:lineRule="exact"/>
        <w:ind w:left="269" w:right="-10" w:firstLine="2803"/>
      </w:pPr>
      <w:r>
        <w:rPr>
          <w:rFonts w:ascii="Times New Roman" w:hAnsi="Times New Roman"/>
          <w:color w:val="000000"/>
          <w:spacing w:val="-1"/>
          <w:sz w:val="22"/>
          <w:szCs w:val="22"/>
        </w:rPr>
        <w:t>(название внутреннего локального акта) В ходе проверки проверено:</w:t>
      </w:r>
      <w:r w:rsidR="002C530B">
        <w:rPr>
          <w:rFonts w:ascii="Times New Roman" w:hAnsi="Times New Roman"/>
          <w:color w:val="000000"/>
          <w:spacing w:val="-1"/>
          <w:sz w:val="22"/>
          <w:szCs w:val="22"/>
        </w:rPr>
        <w:t>____________________________________________________________________________</w:t>
      </w:r>
    </w:p>
    <w:p w:rsidR="009B08CB" w:rsidRDefault="007B3FA3">
      <w:pPr>
        <w:shd w:val="clear" w:color="auto" w:fill="FFFFFF"/>
        <w:spacing w:before="1027"/>
        <w:ind w:left="331"/>
      </w:pPr>
      <w:r>
        <w:rPr>
          <w:rFonts w:ascii="Times New Roman" w:hAnsi="Times New Roman"/>
          <w:color w:val="000000"/>
          <w:spacing w:val="-3"/>
          <w:sz w:val="22"/>
          <w:szCs w:val="22"/>
        </w:rPr>
        <w:t>Выявленные нарушения:</w:t>
      </w:r>
      <w:r w:rsidR="002C530B">
        <w:rPr>
          <w:rFonts w:ascii="Times New Roman" w:hAnsi="Times New Roman"/>
          <w:color w:val="000000"/>
          <w:spacing w:val="-3"/>
          <w:sz w:val="22"/>
          <w:szCs w:val="22"/>
        </w:rPr>
        <w:t>_________________________________________________________________</w:t>
      </w:r>
    </w:p>
    <w:p w:rsidR="009B08CB" w:rsidRDefault="007B3FA3">
      <w:pPr>
        <w:shd w:val="clear" w:color="auto" w:fill="FFFFFF"/>
        <w:spacing w:before="792"/>
        <w:ind w:left="322"/>
      </w:pPr>
      <w:r>
        <w:rPr>
          <w:rFonts w:ascii="Times New Roman" w:hAnsi="Times New Roman"/>
          <w:color w:val="000000"/>
          <w:spacing w:val="-2"/>
          <w:sz w:val="22"/>
          <w:szCs w:val="22"/>
        </w:rPr>
        <w:t>Меры по устранению нарушений:</w:t>
      </w:r>
      <w:r w:rsidR="002C530B">
        <w:rPr>
          <w:rFonts w:ascii="Times New Roman" w:hAnsi="Times New Roman"/>
          <w:color w:val="000000"/>
          <w:spacing w:val="-2"/>
          <w:sz w:val="22"/>
          <w:szCs w:val="22"/>
        </w:rPr>
        <w:t>_________________________________________________________</w:t>
      </w:r>
    </w:p>
    <w:p w:rsidR="009B08CB" w:rsidRDefault="007B3FA3">
      <w:pPr>
        <w:shd w:val="clear" w:color="auto" w:fill="FFFFFF"/>
        <w:spacing w:before="1075"/>
        <w:ind w:left="264"/>
      </w:pPr>
      <w:r>
        <w:rPr>
          <w:rFonts w:ascii="Times New Roman" w:hAnsi="Times New Roman"/>
          <w:color w:val="000000"/>
          <w:spacing w:val="-2"/>
          <w:sz w:val="22"/>
          <w:szCs w:val="22"/>
        </w:rPr>
        <w:t>Срок устранения нарушений:</w:t>
      </w:r>
      <w:r w:rsidR="002C530B">
        <w:rPr>
          <w:rFonts w:ascii="Times New Roman" w:hAnsi="Times New Roman"/>
          <w:color w:val="000000"/>
          <w:spacing w:val="-2"/>
          <w:sz w:val="22"/>
          <w:szCs w:val="22"/>
        </w:rPr>
        <w:t>_____________________________________________________________</w:t>
      </w:r>
    </w:p>
    <w:p w:rsidR="009B08CB" w:rsidRDefault="007B3FA3">
      <w:pPr>
        <w:shd w:val="clear" w:color="auto" w:fill="FFFFFF"/>
        <w:tabs>
          <w:tab w:val="left" w:leader="underscore" w:pos="3182"/>
        </w:tabs>
        <w:spacing w:before="72" w:line="509" w:lineRule="exact"/>
        <w:ind w:left="259" w:right="6182"/>
      </w:pPr>
      <w:r>
        <w:rPr>
          <w:rFonts w:ascii="Times New Roman" w:hAnsi="Times New Roman"/>
          <w:color w:val="000000"/>
          <w:sz w:val="22"/>
          <w:szCs w:val="22"/>
        </w:rPr>
        <w:t>Ответственный за исполнение</w:t>
      </w:r>
      <w:r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color w:val="000000"/>
          <w:spacing w:val="-1"/>
          <w:sz w:val="22"/>
          <w:szCs w:val="22"/>
        </w:rPr>
        <w:t>Подписи проверявшего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Default="007B3FA3">
      <w:pPr>
        <w:shd w:val="clear" w:color="auto" w:fill="FFFFFF"/>
        <w:tabs>
          <w:tab w:val="left" w:leader="underscore" w:pos="1963"/>
        </w:tabs>
        <w:spacing w:before="494"/>
        <w:ind w:left="264"/>
      </w:pPr>
      <w:r>
        <w:rPr>
          <w:rFonts w:ascii="Times New Roman" w:hAnsi="Times New Roman"/>
          <w:color w:val="000000"/>
          <w:spacing w:val="5"/>
          <w:sz w:val="22"/>
          <w:szCs w:val="22"/>
        </w:rPr>
        <w:t xml:space="preserve">«     »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pacing w:val="5"/>
          <w:sz w:val="22"/>
          <w:szCs w:val="22"/>
        </w:rPr>
        <w:t>20    года</w:t>
      </w:r>
    </w:p>
    <w:p w:rsidR="009B08CB" w:rsidRDefault="007B3FA3">
      <w:pPr>
        <w:shd w:val="clear" w:color="auto" w:fill="FFFFFF"/>
        <w:spacing w:before="1651"/>
        <w:ind w:right="48"/>
        <w:jc w:val="right"/>
      </w:pPr>
      <w:r>
        <w:rPr>
          <w:rFonts w:ascii="Times New Roman" w:hAnsi="Times New Roman"/>
          <w:color w:val="000000"/>
          <w:sz w:val="19"/>
          <w:szCs w:val="19"/>
        </w:rPr>
        <w:t>41</w:t>
      </w:r>
    </w:p>
    <w:p w:rsidR="009B08CB" w:rsidRDefault="009B08CB">
      <w:pPr>
        <w:shd w:val="clear" w:color="auto" w:fill="FFFFFF"/>
        <w:spacing w:before="1651"/>
        <w:ind w:right="48"/>
        <w:jc w:val="right"/>
        <w:sectPr w:rsidR="009B08CB">
          <w:type w:val="continuous"/>
          <w:pgSz w:w="11909" w:h="16834"/>
          <w:pgMar w:top="1191" w:right="1070" w:bottom="360" w:left="1210" w:header="720" w:footer="720" w:gutter="0"/>
          <w:cols w:space="60"/>
          <w:noEndnote/>
        </w:sectPr>
      </w:pPr>
    </w:p>
    <w:p w:rsidR="009B08CB" w:rsidRDefault="009B08CB">
      <w:pPr>
        <w:framePr w:h="749" w:hSpace="38" w:vSpace="58" w:wrap="notBeside" w:vAnchor="text" w:hAnchor="margin" w:x="-7084" w:y="1"/>
        <w:rPr>
          <w:rFonts w:ascii="Times New Roman" w:hAnsi="Times New Roman"/>
          <w:sz w:val="24"/>
          <w:szCs w:val="24"/>
        </w:rPr>
      </w:pPr>
    </w:p>
    <w:p w:rsidR="006223F7" w:rsidRDefault="006223F7">
      <w:pPr>
        <w:shd w:val="clear" w:color="auto" w:fill="FFFFFF"/>
        <w:spacing w:before="283" w:line="264" w:lineRule="exact"/>
        <w:ind w:left="6283"/>
        <w:rPr>
          <w:rFonts w:ascii="Times New Roman" w:hAnsi="Times New Roman"/>
          <w:b/>
          <w:bCs/>
          <w:color w:val="000000"/>
          <w:spacing w:val="-8"/>
          <w:sz w:val="23"/>
          <w:szCs w:val="23"/>
        </w:rPr>
      </w:pPr>
    </w:p>
    <w:p w:rsidR="009B08CB" w:rsidRDefault="007B3FA3" w:rsidP="006223F7">
      <w:pPr>
        <w:shd w:val="clear" w:color="auto" w:fill="FFFFFF"/>
        <w:spacing w:before="283"/>
        <w:ind w:left="6283"/>
      </w:pPr>
      <w:r>
        <w:rPr>
          <w:rFonts w:ascii="Times New Roman" w:hAnsi="Times New Roman"/>
          <w:b/>
          <w:bCs/>
          <w:color w:val="000000"/>
          <w:spacing w:val="-8"/>
          <w:sz w:val="23"/>
          <w:szCs w:val="23"/>
        </w:rPr>
        <w:lastRenderedPageBreak/>
        <w:t>Приложение 11</w:t>
      </w:r>
    </w:p>
    <w:p w:rsidR="009B08CB" w:rsidRDefault="007B3FA3" w:rsidP="006223F7">
      <w:pPr>
        <w:shd w:val="clear" w:color="auto" w:fill="FFFFFF"/>
        <w:ind w:left="6283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к постановлению аппарата</w:t>
      </w:r>
    </w:p>
    <w:p w:rsidR="009B08CB" w:rsidRDefault="007B3FA3" w:rsidP="006223F7">
      <w:pPr>
        <w:shd w:val="clear" w:color="auto" w:fill="FFFFFF"/>
        <w:ind w:left="6283"/>
      </w:pP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Совета депутатов</w:t>
      </w:r>
    </w:p>
    <w:p w:rsidR="009B08CB" w:rsidRDefault="007B3FA3" w:rsidP="006223F7">
      <w:pPr>
        <w:shd w:val="clear" w:color="auto" w:fill="FFFFFF"/>
        <w:spacing w:before="5"/>
        <w:ind w:left="6283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муниципального округа</w:t>
      </w:r>
    </w:p>
    <w:p w:rsidR="009B08CB" w:rsidRDefault="009B534A" w:rsidP="006223F7">
      <w:pPr>
        <w:shd w:val="clear" w:color="auto" w:fill="FFFFFF"/>
        <w:ind w:left="6278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 w:rsidP="006223F7">
      <w:pPr>
        <w:shd w:val="clear" w:color="auto" w:fill="FFFFFF"/>
        <w:spacing w:before="5"/>
        <w:ind w:left="6283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Default="004E1EBF" w:rsidP="006223F7">
      <w:pPr>
        <w:shd w:val="clear" w:color="auto" w:fill="FFFFFF"/>
        <w:spacing w:before="10"/>
        <w:ind w:left="6283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от 23 ноября 2021года № 28</w:t>
      </w:r>
    </w:p>
    <w:p w:rsidR="009B08CB" w:rsidRPr="009B534A" w:rsidRDefault="007B3FA3" w:rsidP="006223F7">
      <w:pPr>
        <w:shd w:val="clear" w:color="auto" w:fill="FFFFFF"/>
        <w:tabs>
          <w:tab w:val="left" w:pos="0"/>
        </w:tabs>
        <w:spacing w:before="259"/>
        <w:ind w:right="-152" w:firstLine="34"/>
        <w:jc w:val="center"/>
        <w:rPr>
          <w:sz w:val="28"/>
          <w:szCs w:val="28"/>
        </w:rPr>
      </w:pPr>
      <w:r w:rsidRPr="009B534A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Правила</w:t>
      </w:r>
    </w:p>
    <w:p w:rsidR="009B08CB" w:rsidRPr="009B534A" w:rsidRDefault="007B3FA3" w:rsidP="006223F7">
      <w:pPr>
        <w:shd w:val="clear" w:color="auto" w:fill="FFFFFF"/>
        <w:tabs>
          <w:tab w:val="left" w:pos="0"/>
        </w:tabs>
        <w:ind w:right="-152" w:firstLine="34"/>
        <w:jc w:val="center"/>
        <w:rPr>
          <w:sz w:val="28"/>
          <w:szCs w:val="28"/>
        </w:rPr>
      </w:pPr>
      <w:r w:rsidRPr="009B534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работы с обезличенными данными в случае обезличивания персональных данных в аппарате </w:t>
      </w:r>
      <w:r w:rsidRPr="009B534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Совета депутатов муници</w:t>
      </w:r>
      <w:r w:rsidR="009B534A" w:rsidRPr="009B534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пального округа Савеловский</w:t>
      </w:r>
      <w:r w:rsidRPr="009B534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в городе Москве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264"/>
        <w:ind w:right="-152" w:firstLine="34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Правила работы с обезличенными данными в случае обезличи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вания персональных данных в ап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парате Совета депу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татов муниципального округа Савеловский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в городе Москве (далее - Прави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 xml:space="preserve">ла) определяют порядок работы </w:t>
      </w:r>
      <w:r w:rsidRPr="009B534A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с 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обезличенными данными в аппара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>те Совета депутатов муниципаль</w:t>
      </w:r>
      <w:r w:rsidR="009B534A">
        <w:rPr>
          <w:rFonts w:ascii="Times New Roman" w:hAnsi="Times New Roman"/>
          <w:color w:val="000000"/>
          <w:spacing w:val="-4"/>
          <w:sz w:val="28"/>
          <w:szCs w:val="28"/>
        </w:rPr>
        <w:t>ного округа Савеловский</w:t>
      </w: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 xml:space="preserve"> в городе Москве (далее - аппарат).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ind w:right="-152" w:firstLine="3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2"/>
          <w:sz w:val="28"/>
          <w:szCs w:val="28"/>
        </w:rPr>
        <w:t>Обезличивание персональных данных осуществляется в статист</w:t>
      </w:r>
      <w:r w:rsidR="009B534A">
        <w:rPr>
          <w:rFonts w:ascii="Times New Roman" w:hAnsi="Times New Roman"/>
          <w:color w:val="000000"/>
          <w:spacing w:val="-2"/>
          <w:sz w:val="28"/>
          <w:szCs w:val="28"/>
        </w:rPr>
        <w:t>ических или иных исследователь</w:t>
      </w:r>
      <w:r w:rsidRPr="009B534A">
        <w:rPr>
          <w:rFonts w:ascii="Times New Roman" w:hAnsi="Times New Roman"/>
          <w:color w:val="000000"/>
          <w:sz w:val="28"/>
          <w:szCs w:val="28"/>
        </w:rPr>
        <w:t xml:space="preserve">ских целях и по достижении целей обработки или в случае утраты </w:t>
      </w:r>
      <w:r w:rsidR="009B534A">
        <w:rPr>
          <w:rFonts w:ascii="Times New Roman" w:hAnsi="Times New Roman"/>
          <w:color w:val="000000"/>
          <w:sz w:val="28"/>
          <w:szCs w:val="28"/>
        </w:rPr>
        <w:t xml:space="preserve">необходимости в достижении этих </w:t>
      </w: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>целей.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10"/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Обезличиванию подвергаются персональные данные, обработка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 xml:space="preserve"> которых осуществляется в авто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матизированных информационных системах.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5"/>
        <w:ind w:right="-152" w:firstLine="3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Обезличивание персональных данных, обрабатываемых в ав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томатизированных информационных 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системах, осуществляется в соответствии с приказом Федеральной с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 xml:space="preserve">лужбы по надзору в сфере связи, 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информационных технологий и массовых коммуникаций от 5 сентябр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я 2013 г. № 996 «Об утверждении </w:t>
      </w:r>
      <w:r w:rsidRPr="009B534A">
        <w:rPr>
          <w:rFonts w:ascii="Times New Roman" w:hAnsi="Times New Roman"/>
          <w:color w:val="000000"/>
          <w:spacing w:val="-8"/>
          <w:sz w:val="28"/>
          <w:szCs w:val="28"/>
        </w:rPr>
        <w:t>требований и методов по обезличиванию персональных данных» (далее - приказ Роскомнадзора № 996).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 xml:space="preserve">Перечень должностей муниципальных служащих в аппарате, </w:t>
      </w:r>
      <w:r w:rsidR="009B534A">
        <w:rPr>
          <w:rFonts w:ascii="Times New Roman" w:hAnsi="Times New Roman"/>
          <w:color w:val="000000"/>
          <w:spacing w:val="-4"/>
          <w:sz w:val="28"/>
          <w:szCs w:val="28"/>
        </w:rPr>
        <w:t>ответственных за проведение ме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роприятий по обезличиванию обрабатываемых персональных данных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, в случае обезличивания персо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нальных данных, определен в приложении 12 к настоящему постановлению.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5"/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В случае необходимости обезличивания персональных данных,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обрабатываемых в автоматизиро</w:t>
      </w:r>
      <w:r w:rsidRPr="009B534A">
        <w:rPr>
          <w:rFonts w:ascii="Times New Roman" w:hAnsi="Times New Roman"/>
          <w:color w:val="000000"/>
          <w:spacing w:val="-8"/>
          <w:sz w:val="28"/>
          <w:szCs w:val="28"/>
        </w:rPr>
        <w:t>ванных информационных системах, структурные подразделения аппа</w:t>
      </w:r>
      <w:r w:rsidR="009B534A">
        <w:rPr>
          <w:rFonts w:ascii="Times New Roman" w:hAnsi="Times New Roman"/>
          <w:color w:val="000000"/>
          <w:spacing w:val="-8"/>
          <w:sz w:val="28"/>
          <w:szCs w:val="28"/>
        </w:rPr>
        <w:t>рата, обрабатывающие персональ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ные данные, осуществляют подготовку предложений по обезличив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анию персональных данных с обо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снованием необходимости и метода обезличивания персональных д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 xml:space="preserve">анных в соответствии с приказом 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Роскомнадзора № 996, и направляют указанную информацию ответ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>ственному муниципальному служа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щему аппарата, обеспечивающему обезличивание персональных данных в аппарате.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5"/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Обезличивание персональных данных, обрабатываемых в ав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томатизированных информационных 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системах, осуществляет ответственный муниципальный служащий а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>ппарата, обеспечивающий обезли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чивание персональных данных методом, указанным соответствующим структурным подразделением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br/>
        <w:t>аппарата в соответствии с пунктом 6 Правил.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При хранении обезличенных персональных данных ответст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венному муниципальному служаще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му аппарата, обеспечивающему обезличивание персональных данных, следует:</w:t>
      </w:r>
    </w:p>
    <w:p w:rsidR="009B08CB" w:rsidRPr="009B534A" w:rsidRDefault="007B3FA3" w:rsidP="006223F7">
      <w:pPr>
        <w:numPr>
          <w:ilvl w:val="0"/>
          <w:numId w:val="34"/>
        </w:numPr>
        <w:shd w:val="clear" w:color="auto" w:fill="FFFFFF"/>
        <w:tabs>
          <w:tab w:val="left" w:pos="0"/>
          <w:tab w:val="left" w:pos="418"/>
        </w:tabs>
        <w:ind w:right="-152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>организовать раздельное хранение обезличенных персональны</w:t>
      </w:r>
      <w:r w:rsidR="009B534A">
        <w:rPr>
          <w:rFonts w:ascii="Times New Roman" w:hAnsi="Times New Roman"/>
          <w:color w:val="000000"/>
          <w:spacing w:val="-4"/>
          <w:sz w:val="28"/>
          <w:szCs w:val="28"/>
        </w:rPr>
        <w:t>х данных и дополнительной (слу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жебной) информации о выбранном методе обезличивания персонал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ьных данных и параметрах проце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дуры обезличивания персональных данных;</w:t>
      </w:r>
    </w:p>
    <w:p w:rsidR="009B08CB" w:rsidRPr="009B534A" w:rsidRDefault="007B3FA3" w:rsidP="006223F7">
      <w:pPr>
        <w:numPr>
          <w:ilvl w:val="0"/>
          <w:numId w:val="34"/>
        </w:numPr>
        <w:shd w:val="clear" w:color="auto" w:fill="FFFFFF"/>
        <w:tabs>
          <w:tab w:val="left" w:pos="0"/>
          <w:tab w:val="left" w:pos="418"/>
        </w:tabs>
        <w:ind w:right="-152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обеспечивать конфиденциальность дополнительной (служебной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) информации о выбранном методе 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обезличивания персональных данных и параметрах процедуры обезличивания персональных данных.</w:t>
      </w:r>
    </w:p>
    <w:p w:rsidR="009B08CB" w:rsidRPr="009B534A" w:rsidRDefault="007B3FA3" w:rsidP="006223F7">
      <w:pPr>
        <w:shd w:val="clear" w:color="auto" w:fill="FFFFFF"/>
        <w:tabs>
          <w:tab w:val="left" w:pos="0"/>
          <w:tab w:val="left" w:pos="509"/>
        </w:tabs>
        <w:ind w:right="-152" w:firstLine="34"/>
        <w:jc w:val="both"/>
        <w:rPr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13"/>
          <w:sz w:val="28"/>
          <w:szCs w:val="28"/>
        </w:rPr>
        <w:t>9.</w:t>
      </w:r>
      <w:r w:rsidRPr="009B534A">
        <w:rPr>
          <w:rFonts w:ascii="Times New Roman" w:hAnsi="Times New Roman"/>
          <w:color w:val="000000"/>
          <w:sz w:val="28"/>
          <w:szCs w:val="28"/>
        </w:rPr>
        <w:tab/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 обработке обезличенных данных в автоматизированных информационных 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>системах обеспе</w:t>
      </w: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 xml:space="preserve">чивается соблюдение требований к защите персональных данных </w:t>
      </w:r>
      <w:r w:rsidR="009B534A">
        <w:rPr>
          <w:rFonts w:ascii="Times New Roman" w:hAnsi="Times New Roman"/>
          <w:color w:val="000000"/>
          <w:spacing w:val="-4"/>
          <w:sz w:val="28"/>
          <w:szCs w:val="28"/>
        </w:rPr>
        <w:t>при их обработке в информацион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ных системах персональных данных, утвержденных постановлением Правительства 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>Российской Феде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рации от 1 ноября 2012 г. № 1119 «Об утверждении требований к защите персональных данных при их</w:t>
      </w:r>
    </w:p>
    <w:p w:rsidR="009B08CB" w:rsidRDefault="007B3FA3" w:rsidP="006223F7">
      <w:pPr>
        <w:shd w:val="clear" w:color="auto" w:fill="FFFFFF"/>
        <w:ind w:right="-15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t>обработке в информационных системах персональных данных», а также организационных и техниче</w:t>
      </w: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ских мер по обеспечению безопасности персональных данных, определенных приказом Федеральной </w:t>
      </w:r>
      <w:r w:rsidRPr="009B534A">
        <w:rPr>
          <w:rFonts w:ascii="Times New Roman" w:hAnsi="Times New Roman"/>
          <w:color w:val="000000"/>
          <w:spacing w:val="-3"/>
          <w:sz w:val="28"/>
          <w:szCs w:val="28"/>
        </w:rPr>
        <w:t>службы по техническому и экспертному контролю от 11 февраля 2013 г. № 17 «Об утверждении Требо</w:t>
      </w:r>
      <w:r w:rsidRPr="009B534A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9B534A">
        <w:rPr>
          <w:rFonts w:ascii="Times New Roman" w:hAnsi="Times New Roman"/>
          <w:color w:val="000000"/>
          <w:spacing w:val="-2"/>
          <w:sz w:val="28"/>
          <w:szCs w:val="28"/>
        </w:rPr>
        <w:t>ваний о защите информации, не составляющей государственную тайну, содержащейся в государствен</w:t>
      </w:r>
      <w:r w:rsidRPr="009B534A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t>ных информационных системах».</w:t>
      </w:r>
    </w:p>
    <w:p w:rsidR="009B534A" w:rsidRDefault="009B534A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Default="00A3018E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Default="00A3018E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Default="00A3018E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Default="00A3018E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Pr="009B534A" w:rsidRDefault="00A3018E" w:rsidP="009B534A">
      <w:pPr>
        <w:shd w:val="clear" w:color="auto" w:fill="FFFFFF"/>
        <w:spacing w:before="11914"/>
        <w:ind w:right="14"/>
        <w:jc w:val="both"/>
        <w:rPr>
          <w:sz w:val="28"/>
          <w:szCs w:val="28"/>
        </w:rPr>
        <w:sectPr w:rsidR="00A3018E" w:rsidRPr="009B534A">
          <w:type w:val="continuous"/>
          <w:pgSz w:w="11909" w:h="16834"/>
          <w:pgMar w:top="1195" w:right="1065" w:bottom="360" w:left="1215" w:header="720" w:footer="720" w:gutter="0"/>
          <w:cols w:space="60"/>
          <w:noEndnote/>
        </w:sectPr>
      </w:pPr>
    </w:p>
    <w:p w:rsidR="009B08CB" w:rsidRDefault="009B08CB">
      <w:pPr>
        <w:framePr w:h="730" w:hSpace="38" w:vSpace="58" w:wrap="notBeside" w:vAnchor="text" w:hAnchor="margin" w:x="-7084" w:y="1"/>
        <w:rPr>
          <w:rFonts w:ascii="Times New Roman" w:hAnsi="Times New Roman"/>
          <w:sz w:val="24"/>
          <w:szCs w:val="24"/>
        </w:rPr>
      </w:pPr>
    </w:p>
    <w:p w:rsidR="009B08CB" w:rsidRDefault="009B08CB">
      <w:pPr>
        <w:shd w:val="clear" w:color="auto" w:fill="FFFFFF"/>
        <w:spacing w:before="13334"/>
      </w:pPr>
    </w:p>
    <w:p w:rsidR="009B08CB" w:rsidRDefault="007B3FA3">
      <w:pPr>
        <w:shd w:val="clear" w:color="auto" w:fill="FFFFFF"/>
        <w:spacing w:line="264" w:lineRule="exact"/>
        <w:ind w:left="5971"/>
      </w:pPr>
      <w:r>
        <w:br w:type="column"/>
      </w: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lastRenderedPageBreak/>
        <w:t>Приложение 12</w:t>
      </w:r>
    </w:p>
    <w:p w:rsidR="009B08CB" w:rsidRDefault="007B3FA3">
      <w:pPr>
        <w:shd w:val="clear" w:color="auto" w:fill="FFFFFF"/>
        <w:spacing w:before="5" w:line="264" w:lineRule="exact"/>
        <w:ind w:left="5981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к постановлению аппарата</w:t>
      </w:r>
    </w:p>
    <w:p w:rsidR="009B08CB" w:rsidRDefault="007B3FA3">
      <w:pPr>
        <w:shd w:val="clear" w:color="auto" w:fill="FFFFFF"/>
        <w:spacing w:line="264" w:lineRule="exact"/>
        <w:ind w:left="5976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Совета депутатов</w:t>
      </w:r>
    </w:p>
    <w:p w:rsidR="009B08CB" w:rsidRDefault="007B3FA3">
      <w:pPr>
        <w:shd w:val="clear" w:color="auto" w:fill="FFFFFF"/>
        <w:spacing w:before="5" w:line="264" w:lineRule="exact"/>
        <w:ind w:left="5976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муниципального округа</w:t>
      </w:r>
    </w:p>
    <w:p w:rsidR="009B08CB" w:rsidRDefault="009B534A">
      <w:pPr>
        <w:shd w:val="clear" w:color="auto" w:fill="FFFFFF"/>
        <w:spacing w:before="5" w:line="264" w:lineRule="exact"/>
        <w:ind w:left="5971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>
      <w:pPr>
        <w:shd w:val="clear" w:color="auto" w:fill="FFFFFF"/>
        <w:spacing w:before="5" w:line="264" w:lineRule="exact"/>
        <w:ind w:left="5981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Pr="001361BE" w:rsidRDefault="007B3FA3">
      <w:pPr>
        <w:shd w:val="clear" w:color="auto" w:fill="FFFFFF"/>
        <w:spacing w:line="264" w:lineRule="exact"/>
        <w:ind w:left="5971"/>
        <w:rPr>
          <w:b/>
        </w:rPr>
      </w:pPr>
      <w:r w:rsidRPr="001361BE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от </w:t>
      </w:r>
      <w:r w:rsidR="001361BE" w:rsidRPr="001361BE">
        <w:rPr>
          <w:rFonts w:ascii="Times New Roman" w:hAnsi="Times New Roman"/>
          <w:b/>
          <w:color w:val="000000"/>
          <w:spacing w:val="-5"/>
          <w:sz w:val="23"/>
          <w:szCs w:val="23"/>
        </w:rPr>
        <w:t xml:space="preserve">23 ноября </w:t>
      </w:r>
      <w:r w:rsidR="001361BE" w:rsidRPr="001361BE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2021 года №28</w:t>
      </w:r>
    </w:p>
    <w:p w:rsidR="009B08CB" w:rsidRPr="001361BE" w:rsidRDefault="007B3FA3">
      <w:pPr>
        <w:shd w:val="clear" w:color="auto" w:fill="FFFFFF"/>
        <w:spacing w:before="250" w:line="259" w:lineRule="exact"/>
        <w:jc w:val="center"/>
        <w:rPr>
          <w:b/>
        </w:rPr>
      </w:pPr>
      <w:r w:rsidRPr="001361BE">
        <w:rPr>
          <w:rFonts w:ascii="Times New Roman" w:hAnsi="Times New Roman"/>
          <w:b/>
          <w:bCs/>
          <w:color w:val="000000"/>
          <w:spacing w:val="-8"/>
          <w:sz w:val="23"/>
          <w:szCs w:val="23"/>
        </w:rPr>
        <w:t>Перечень</w:t>
      </w:r>
    </w:p>
    <w:p w:rsidR="009B08CB" w:rsidRDefault="007B3FA3">
      <w:pPr>
        <w:shd w:val="clear" w:color="auto" w:fill="FFFFFF"/>
        <w:spacing w:before="5" w:line="259" w:lineRule="exact"/>
        <w:ind w:left="1162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должностей муниципальных служащих аппарата Совета депутатов</w:t>
      </w:r>
    </w:p>
    <w:p w:rsidR="009B08CB" w:rsidRDefault="007B3FA3">
      <w:pPr>
        <w:shd w:val="clear" w:color="auto" w:fill="FFFFFF"/>
        <w:spacing w:line="259" w:lineRule="exact"/>
        <w:ind w:left="413" w:hanging="413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муници</w:t>
      </w:r>
      <w:r w:rsidR="009B534A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пального округа Савеловский</w:t>
      </w: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 xml:space="preserve"> в городе Москве, ответственных за проведение 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мероприятий по обезличиванию обрабатываемых персональных данных, в случае</w:t>
      </w:r>
    </w:p>
    <w:p w:rsidR="009B08CB" w:rsidRDefault="007B3FA3">
      <w:pPr>
        <w:shd w:val="clear" w:color="auto" w:fill="FFFFFF"/>
        <w:spacing w:line="259" w:lineRule="exact"/>
        <w:ind w:right="29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обезличивания персональных данных: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264" w:line="264" w:lineRule="exact"/>
        <w:ind w:left="10"/>
        <w:rPr>
          <w:rFonts w:ascii="Times New Roman" w:hAnsi="Times New Roman"/>
          <w:color w:val="000000"/>
          <w:spacing w:val="-24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Глава муницип</w:t>
      </w:r>
      <w:r w:rsidR="002C333D">
        <w:rPr>
          <w:rFonts w:ascii="Times New Roman" w:hAnsi="Times New Roman"/>
          <w:color w:val="000000"/>
          <w:spacing w:val="-5"/>
          <w:sz w:val="23"/>
          <w:szCs w:val="23"/>
        </w:rPr>
        <w:t xml:space="preserve">ального округа Савеловский 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>в городе Москве;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pacing w:val="-14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Главный бухгалтер - начальник отдела;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64" w:lineRule="exact"/>
        <w:ind w:left="10"/>
        <w:rPr>
          <w:rFonts w:ascii="Times New Roman" w:hAnsi="Times New Roman"/>
          <w:color w:val="000000"/>
          <w:spacing w:val="-13"/>
          <w:sz w:val="23"/>
          <w:szCs w:val="23"/>
        </w:rPr>
      </w:pPr>
      <w:r>
        <w:rPr>
          <w:rFonts w:ascii="Times New Roman" w:hAnsi="Times New Roman"/>
          <w:color w:val="000000"/>
          <w:spacing w:val="-7"/>
          <w:sz w:val="23"/>
          <w:szCs w:val="23"/>
        </w:rPr>
        <w:t>Юрисконсульт-советник;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64" w:lineRule="exact"/>
        <w:ind w:left="10"/>
        <w:rPr>
          <w:rFonts w:ascii="Times New Roman" w:hAnsi="Times New Roman"/>
          <w:color w:val="000000"/>
          <w:spacing w:val="-13"/>
          <w:sz w:val="23"/>
          <w:szCs w:val="23"/>
        </w:rPr>
      </w:pPr>
      <w:r>
        <w:rPr>
          <w:rFonts w:ascii="Times New Roman" w:hAnsi="Times New Roman"/>
          <w:color w:val="000000"/>
          <w:spacing w:val="-7"/>
          <w:sz w:val="23"/>
          <w:szCs w:val="23"/>
        </w:rPr>
        <w:t>Советник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pacing w:val="-17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Советник по работе с муниципальными депутатами;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pacing w:val="-14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Консультант по общим вопросам и кадровой работе</w:t>
      </w:r>
    </w:p>
    <w:p w:rsidR="007B3FA3" w:rsidRDefault="007B3FA3">
      <w:pPr>
        <w:spacing w:before="1061"/>
        <w:ind w:left="1253" w:right="2251"/>
        <w:rPr>
          <w:rFonts w:ascii="Times New Roman" w:hAnsi="Times New Roman"/>
          <w:sz w:val="24"/>
          <w:szCs w:val="24"/>
        </w:rPr>
      </w:pPr>
    </w:p>
    <w:sectPr w:rsidR="007B3FA3">
      <w:type w:val="continuous"/>
      <w:pgSz w:w="11909" w:h="16834"/>
      <w:pgMar w:top="1161" w:right="1939" w:bottom="360" w:left="582" w:header="720" w:footer="720" w:gutter="0"/>
      <w:cols w:num="2" w:space="720" w:equalWidth="0">
        <w:col w:w="720" w:space="60"/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F4" w:rsidRDefault="002C4EF4" w:rsidP="00BE59AA">
      <w:r>
        <w:separator/>
      </w:r>
    </w:p>
  </w:endnote>
  <w:endnote w:type="continuationSeparator" w:id="0">
    <w:p w:rsidR="002C4EF4" w:rsidRDefault="002C4EF4" w:rsidP="00B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F7" w:rsidRDefault="008717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4E77">
      <w:rPr>
        <w:noProof/>
      </w:rPr>
      <w:t>1</w:t>
    </w:r>
    <w:r>
      <w:fldChar w:fldCharType="end"/>
    </w:r>
  </w:p>
  <w:p w:rsidR="008717F7" w:rsidRDefault="00871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F4" w:rsidRDefault="002C4EF4" w:rsidP="00BE59AA">
      <w:r>
        <w:separator/>
      </w:r>
    </w:p>
  </w:footnote>
  <w:footnote w:type="continuationSeparator" w:id="0">
    <w:p w:rsidR="002C4EF4" w:rsidRDefault="002C4EF4" w:rsidP="00BE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42BE1E"/>
    <w:lvl w:ilvl="0">
      <w:numFmt w:val="bullet"/>
      <w:lvlText w:val="*"/>
      <w:lvlJc w:val="left"/>
    </w:lvl>
  </w:abstractNum>
  <w:abstractNum w:abstractNumId="1">
    <w:nsid w:val="012761DF"/>
    <w:multiLevelType w:val="singleLevel"/>
    <w:tmpl w:val="F39657B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3EA6862"/>
    <w:multiLevelType w:val="singleLevel"/>
    <w:tmpl w:val="47EC820E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612001A"/>
    <w:multiLevelType w:val="singleLevel"/>
    <w:tmpl w:val="1E420DE2"/>
    <w:lvl w:ilvl="0">
      <w:start w:val="3"/>
      <w:numFmt w:val="decimal"/>
      <w:lvlText w:val="6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0852682B"/>
    <w:multiLevelType w:val="singleLevel"/>
    <w:tmpl w:val="247C115C"/>
    <w:lvl w:ilvl="0">
      <w:start w:val="1"/>
      <w:numFmt w:val="decimal"/>
      <w:lvlText w:val="9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E074AB6"/>
    <w:multiLevelType w:val="singleLevel"/>
    <w:tmpl w:val="BB346576"/>
    <w:lvl w:ilvl="0">
      <w:start w:val="1"/>
      <w:numFmt w:val="decimal"/>
      <w:lvlText w:val="7.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173A3985"/>
    <w:multiLevelType w:val="singleLevel"/>
    <w:tmpl w:val="BFF0FCB0"/>
    <w:lvl w:ilvl="0">
      <w:start w:val="1"/>
      <w:numFmt w:val="decimal"/>
      <w:lvlText w:val="6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1A5C7F33"/>
    <w:multiLevelType w:val="singleLevel"/>
    <w:tmpl w:val="3A24D3D8"/>
    <w:lvl w:ilvl="0">
      <w:start w:val="10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C8A00D1"/>
    <w:multiLevelType w:val="singleLevel"/>
    <w:tmpl w:val="1D34B6F0"/>
    <w:lvl w:ilvl="0">
      <w:start w:val="1"/>
      <w:numFmt w:val="decimal"/>
      <w:lvlText w:val="3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1DC94CCB"/>
    <w:multiLevelType w:val="multilevel"/>
    <w:tmpl w:val="80304DD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i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4D34A9"/>
    <w:multiLevelType w:val="singleLevel"/>
    <w:tmpl w:val="01F0BB0C"/>
    <w:lvl w:ilvl="0">
      <w:start w:val="1"/>
      <w:numFmt w:val="decimal"/>
      <w:lvlText w:val="4.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207F6ECC"/>
    <w:multiLevelType w:val="singleLevel"/>
    <w:tmpl w:val="8E4C7174"/>
    <w:lvl w:ilvl="0">
      <w:start w:val="6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20C614C8"/>
    <w:multiLevelType w:val="singleLevel"/>
    <w:tmpl w:val="DE8E8422"/>
    <w:lvl w:ilvl="0">
      <w:start w:val="8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23801A43"/>
    <w:multiLevelType w:val="singleLevel"/>
    <w:tmpl w:val="6CC2D862"/>
    <w:lvl w:ilvl="0">
      <w:start w:val="1"/>
      <w:numFmt w:val="decimal"/>
      <w:lvlText w:val="9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29974071"/>
    <w:multiLevelType w:val="singleLevel"/>
    <w:tmpl w:val="D7685B2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2CF15C87"/>
    <w:multiLevelType w:val="singleLevel"/>
    <w:tmpl w:val="C64E1F6A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2E994D1C"/>
    <w:multiLevelType w:val="singleLevel"/>
    <w:tmpl w:val="D7685B2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30E75260"/>
    <w:multiLevelType w:val="singleLevel"/>
    <w:tmpl w:val="F392D684"/>
    <w:lvl w:ilvl="0">
      <w:start w:val="3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">
    <w:nsid w:val="33E8181A"/>
    <w:multiLevelType w:val="singleLevel"/>
    <w:tmpl w:val="8DC41F90"/>
    <w:lvl w:ilvl="0">
      <w:start w:val="7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9">
    <w:nsid w:val="36493BEE"/>
    <w:multiLevelType w:val="singleLevel"/>
    <w:tmpl w:val="D132E1D0"/>
    <w:lvl w:ilvl="0">
      <w:start w:val="1"/>
      <w:numFmt w:val="decimal"/>
      <w:lvlText w:val="5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0">
    <w:nsid w:val="39A655AA"/>
    <w:multiLevelType w:val="singleLevel"/>
    <w:tmpl w:val="3D3EF2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3A120696"/>
    <w:multiLevelType w:val="singleLevel"/>
    <w:tmpl w:val="C9B607B0"/>
    <w:lvl w:ilvl="0">
      <w:start w:val="5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3F597C5F"/>
    <w:multiLevelType w:val="singleLevel"/>
    <w:tmpl w:val="2C6C8D10"/>
    <w:lvl w:ilvl="0">
      <w:start w:val="8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40571CDB"/>
    <w:multiLevelType w:val="singleLevel"/>
    <w:tmpl w:val="79AA1522"/>
    <w:lvl w:ilvl="0">
      <w:start w:val="1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44133D50"/>
    <w:multiLevelType w:val="singleLevel"/>
    <w:tmpl w:val="C0FC0CC8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469A4FD7"/>
    <w:multiLevelType w:val="singleLevel"/>
    <w:tmpl w:val="815290B8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47D464D4"/>
    <w:multiLevelType w:val="singleLevel"/>
    <w:tmpl w:val="B5506DAA"/>
    <w:lvl w:ilvl="0">
      <w:start w:val="10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47FB1D83"/>
    <w:multiLevelType w:val="singleLevel"/>
    <w:tmpl w:val="D7AC80FA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48C32321"/>
    <w:multiLevelType w:val="singleLevel"/>
    <w:tmpl w:val="A52292C8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49A90BB8"/>
    <w:multiLevelType w:val="singleLevel"/>
    <w:tmpl w:val="3D3EF2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4BFF4191"/>
    <w:multiLevelType w:val="singleLevel"/>
    <w:tmpl w:val="5590F52A"/>
    <w:lvl w:ilvl="0">
      <w:start w:val="1"/>
      <w:numFmt w:val="decimal"/>
      <w:lvlText w:val="6.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>
    <w:nsid w:val="57675F85"/>
    <w:multiLevelType w:val="singleLevel"/>
    <w:tmpl w:val="85D24D72"/>
    <w:lvl w:ilvl="0">
      <w:start w:val="10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2">
    <w:nsid w:val="59C63EF0"/>
    <w:multiLevelType w:val="singleLevel"/>
    <w:tmpl w:val="6F660CDE"/>
    <w:lvl w:ilvl="0">
      <w:start w:val="2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">
    <w:nsid w:val="5A024A9C"/>
    <w:multiLevelType w:val="singleLevel"/>
    <w:tmpl w:val="0B2865AA"/>
    <w:lvl w:ilvl="0">
      <w:start w:val="14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4">
    <w:nsid w:val="5B54012A"/>
    <w:multiLevelType w:val="singleLevel"/>
    <w:tmpl w:val="C6F674FC"/>
    <w:lvl w:ilvl="0">
      <w:start w:val="1"/>
      <w:numFmt w:val="decimal"/>
      <w:lvlText w:val="2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5C8D51D4"/>
    <w:multiLevelType w:val="singleLevel"/>
    <w:tmpl w:val="13D4FDE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5D961DA9"/>
    <w:multiLevelType w:val="singleLevel"/>
    <w:tmpl w:val="0C44EE80"/>
    <w:lvl w:ilvl="0">
      <w:start w:val="10"/>
      <w:numFmt w:val="decimal"/>
      <w:lvlText w:val="4.2.%1."/>
      <w:legacy w:legacy="1" w:legacySpace="0" w:legacyIndent="654"/>
      <w:lvlJc w:val="left"/>
      <w:rPr>
        <w:rFonts w:ascii="Times New Roman" w:hAnsi="Times New Roman" w:cs="Times New Roman" w:hint="default"/>
      </w:rPr>
    </w:lvl>
  </w:abstractNum>
  <w:abstractNum w:abstractNumId="37">
    <w:nsid w:val="619B4727"/>
    <w:multiLevelType w:val="singleLevel"/>
    <w:tmpl w:val="A73637E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674F007B"/>
    <w:multiLevelType w:val="singleLevel"/>
    <w:tmpl w:val="2758C992"/>
    <w:lvl w:ilvl="0">
      <w:start w:val="1"/>
      <w:numFmt w:val="decimal"/>
      <w:lvlText w:val="4.7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9">
    <w:nsid w:val="69187CEC"/>
    <w:multiLevelType w:val="singleLevel"/>
    <w:tmpl w:val="742888D8"/>
    <w:lvl w:ilvl="0">
      <w:start w:val="3"/>
      <w:numFmt w:val="decimal"/>
      <w:lvlText w:val="7.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6A64460E"/>
    <w:multiLevelType w:val="singleLevel"/>
    <w:tmpl w:val="8126337A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1">
    <w:nsid w:val="6AE17D0B"/>
    <w:multiLevelType w:val="singleLevel"/>
    <w:tmpl w:val="A43C2BE0"/>
    <w:lvl w:ilvl="0">
      <w:start w:val="1"/>
      <w:numFmt w:val="decimal"/>
      <w:lvlText w:val="4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2">
    <w:nsid w:val="6D7449F4"/>
    <w:multiLevelType w:val="singleLevel"/>
    <w:tmpl w:val="92AE93C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3">
    <w:nsid w:val="704E2ABB"/>
    <w:multiLevelType w:val="singleLevel"/>
    <w:tmpl w:val="19FC4AE2"/>
    <w:lvl w:ilvl="0">
      <w:start w:val="10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4">
    <w:nsid w:val="74FE0BC0"/>
    <w:multiLevelType w:val="singleLevel"/>
    <w:tmpl w:val="DBE21A86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5">
    <w:nsid w:val="7F052985"/>
    <w:multiLevelType w:val="singleLevel"/>
    <w:tmpl w:val="3D3EF2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3"/>
  </w:num>
  <w:num w:numId="3">
    <w:abstractNumId w:val="9"/>
  </w:num>
  <w:num w:numId="4">
    <w:abstractNumId w:val="24"/>
  </w:num>
  <w:num w:numId="5">
    <w:abstractNumId w:val="34"/>
  </w:num>
  <w:num w:numId="6">
    <w:abstractNumId w:val="18"/>
  </w:num>
  <w:num w:numId="7">
    <w:abstractNumId w:val="8"/>
  </w:num>
  <w:num w:numId="8">
    <w:abstractNumId w:val="32"/>
  </w:num>
  <w:num w:numId="9">
    <w:abstractNumId w:val="44"/>
  </w:num>
  <w:num w:numId="10">
    <w:abstractNumId w:val="41"/>
  </w:num>
  <w:num w:numId="11">
    <w:abstractNumId w:val="36"/>
  </w:num>
  <w:num w:numId="12">
    <w:abstractNumId w:val="36"/>
    <w:lvlOverride w:ilvl="0">
      <w:lvl w:ilvl="0">
        <w:start w:val="10"/>
        <w:numFmt w:val="decimal"/>
        <w:lvlText w:val="4.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0"/>
  </w:num>
  <w:num w:numId="15">
    <w:abstractNumId w:val="11"/>
  </w:num>
  <w:num w:numId="16">
    <w:abstractNumId w:val="38"/>
  </w:num>
  <w:num w:numId="17">
    <w:abstractNumId w:val="38"/>
    <w:lvlOverride w:ilvl="0">
      <w:lvl w:ilvl="0">
        <w:start w:val="1"/>
        <w:numFmt w:val="decimal"/>
        <w:lvlText w:val="4.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7"/>
  </w:num>
  <w:num w:numId="20">
    <w:abstractNumId w:val="25"/>
  </w:num>
  <w:num w:numId="21">
    <w:abstractNumId w:val="19"/>
  </w:num>
  <w:num w:numId="22">
    <w:abstractNumId w:val="21"/>
  </w:num>
  <w:num w:numId="23">
    <w:abstractNumId w:val="6"/>
  </w:num>
  <w:num w:numId="24">
    <w:abstractNumId w:val="30"/>
  </w:num>
  <w:num w:numId="25">
    <w:abstractNumId w:val="3"/>
  </w:num>
  <w:num w:numId="26">
    <w:abstractNumId w:val="40"/>
  </w:num>
  <w:num w:numId="27">
    <w:abstractNumId w:val="5"/>
  </w:num>
  <w:num w:numId="28">
    <w:abstractNumId w:val="39"/>
  </w:num>
  <w:num w:numId="29">
    <w:abstractNumId w:val="12"/>
  </w:num>
  <w:num w:numId="30">
    <w:abstractNumId w:val="31"/>
  </w:num>
  <w:num w:numId="31">
    <w:abstractNumId w:val="23"/>
  </w:num>
  <w:num w:numId="32">
    <w:abstractNumId w:val="4"/>
  </w:num>
  <w:num w:numId="33">
    <w:abstractNumId w:val="1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15"/>
  </w:num>
  <w:num w:numId="37">
    <w:abstractNumId w:val="15"/>
    <w:lvlOverride w:ilvl="0">
      <w:lvl w:ilvl="0">
        <w:start w:val="2"/>
        <w:numFmt w:val="decimal"/>
        <w:lvlText w:val="2.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8"/>
  </w:num>
  <w:num w:numId="39">
    <w:abstractNumId w:val="27"/>
  </w:num>
  <w:num w:numId="40">
    <w:abstractNumId w:val="29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5"/>
  </w:num>
  <w:num w:numId="43">
    <w:abstractNumId w:val="26"/>
  </w:num>
  <w:num w:numId="44">
    <w:abstractNumId w:val="33"/>
  </w:num>
  <w:num w:numId="45">
    <w:abstractNumId w:val="37"/>
  </w:num>
  <w:num w:numId="46">
    <w:abstractNumId w:val="42"/>
  </w:num>
  <w:num w:numId="47">
    <w:abstractNumId w:val="14"/>
  </w:num>
  <w:num w:numId="48">
    <w:abstractNumId w:val="1"/>
  </w:num>
  <w:num w:numId="49">
    <w:abstractNumId w:val="1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FA3"/>
    <w:rsid w:val="00001361"/>
    <w:rsid w:val="0001447B"/>
    <w:rsid w:val="000313A4"/>
    <w:rsid w:val="0003644E"/>
    <w:rsid w:val="00036BA3"/>
    <w:rsid w:val="00060D8C"/>
    <w:rsid w:val="00087FAB"/>
    <w:rsid w:val="0009200A"/>
    <w:rsid w:val="00095501"/>
    <w:rsid w:val="000A1C90"/>
    <w:rsid w:val="000A7C63"/>
    <w:rsid w:val="000D22E1"/>
    <w:rsid w:val="000D5511"/>
    <w:rsid w:val="000F4679"/>
    <w:rsid w:val="000F4961"/>
    <w:rsid w:val="00130413"/>
    <w:rsid w:val="001361BE"/>
    <w:rsid w:val="00142870"/>
    <w:rsid w:val="001632DE"/>
    <w:rsid w:val="00175AC1"/>
    <w:rsid w:val="0019703B"/>
    <w:rsid w:val="001A1B64"/>
    <w:rsid w:val="001C039C"/>
    <w:rsid w:val="0020749B"/>
    <w:rsid w:val="00250D5B"/>
    <w:rsid w:val="00264DF2"/>
    <w:rsid w:val="002827CA"/>
    <w:rsid w:val="002A56B0"/>
    <w:rsid w:val="002A6881"/>
    <w:rsid w:val="002B41D7"/>
    <w:rsid w:val="002B7B7D"/>
    <w:rsid w:val="002C333D"/>
    <w:rsid w:val="002C4EF4"/>
    <w:rsid w:val="002C530B"/>
    <w:rsid w:val="002D0FD7"/>
    <w:rsid w:val="002F1618"/>
    <w:rsid w:val="00304C85"/>
    <w:rsid w:val="00315CA5"/>
    <w:rsid w:val="00382608"/>
    <w:rsid w:val="003A2EA8"/>
    <w:rsid w:val="003E4D60"/>
    <w:rsid w:val="003F2884"/>
    <w:rsid w:val="003F575B"/>
    <w:rsid w:val="004079D5"/>
    <w:rsid w:val="00444E77"/>
    <w:rsid w:val="00445051"/>
    <w:rsid w:val="00460A58"/>
    <w:rsid w:val="004621BD"/>
    <w:rsid w:val="0047200D"/>
    <w:rsid w:val="004828F5"/>
    <w:rsid w:val="004A5B2A"/>
    <w:rsid w:val="004E1EBF"/>
    <w:rsid w:val="004F07EF"/>
    <w:rsid w:val="004F6127"/>
    <w:rsid w:val="00506A93"/>
    <w:rsid w:val="00512378"/>
    <w:rsid w:val="00517048"/>
    <w:rsid w:val="005202C7"/>
    <w:rsid w:val="00525DF1"/>
    <w:rsid w:val="00537882"/>
    <w:rsid w:val="00547C53"/>
    <w:rsid w:val="00551052"/>
    <w:rsid w:val="0056622F"/>
    <w:rsid w:val="00573905"/>
    <w:rsid w:val="00592DB7"/>
    <w:rsid w:val="005C6110"/>
    <w:rsid w:val="005D3A5A"/>
    <w:rsid w:val="005F044D"/>
    <w:rsid w:val="005F5C6D"/>
    <w:rsid w:val="006223F7"/>
    <w:rsid w:val="00631A94"/>
    <w:rsid w:val="00643F22"/>
    <w:rsid w:val="00697714"/>
    <w:rsid w:val="006A0B8F"/>
    <w:rsid w:val="006C3AF3"/>
    <w:rsid w:val="006D5E00"/>
    <w:rsid w:val="006D7A05"/>
    <w:rsid w:val="006F70FF"/>
    <w:rsid w:val="00702558"/>
    <w:rsid w:val="00716380"/>
    <w:rsid w:val="00734730"/>
    <w:rsid w:val="00743C53"/>
    <w:rsid w:val="00770764"/>
    <w:rsid w:val="007B1746"/>
    <w:rsid w:val="007B3FA3"/>
    <w:rsid w:val="007C0773"/>
    <w:rsid w:val="007C07E5"/>
    <w:rsid w:val="007D75BA"/>
    <w:rsid w:val="007F006F"/>
    <w:rsid w:val="007F102D"/>
    <w:rsid w:val="007F4C62"/>
    <w:rsid w:val="0080088A"/>
    <w:rsid w:val="008205DF"/>
    <w:rsid w:val="00841A41"/>
    <w:rsid w:val="00867D35"/>
    <w:rsid w:val="00870EA7"/>
    <w:rsid w:val="008717F7"/>
    <w:rsid w:val="008820EA"/>
    <w:rsid w:val="0089566B"/>
    <w:rsid w:val="008A081F"/>
    <w:rsid w:val="008D2882"/>
    <w:rsid w:val="008D63B9"/>
    <w:rsid w:val="008F3307"/>
    <w:rsid w:val="008F4229"/>
    <w:rsid w:val="008F6245"/>
    <w:rsid w:val="008F70A0"/>
    <w:rsid w:val="00923641"/>
    <w:rsid w:val="00935BFF"/>
    <w:rsid w:val="00944DF6"/>
    <w:rsid w:val="009463E6"/>
    <w:rsid w:val="009B08CB"/>
    <w:rsid w:val="009B534A"/>
    <w:rsid w:val="00A01224"/>
    <w:rsid w:val="00A07ADE"/>
    <w:rsid w:val="00A3018E"/>
    <w:rsid w:val="00A301DE"/>
    <w:rsid w:val="00A862E6"/>
    <w:rsid w:val="00A92A0F"/>
    <w:rsid w:val="00AB1F2D"/>
    <w:rsid w:val="00AE4808"/>
    <w:rsid w:val="00AF28FF"/>
    <w:rsid w:val="00B1771A"/>
    <w:rsid w:val="00B47101"/>
    <w:rsid w:val="00B525AB"/>
    <w:rsid w:val="00B61362"/>
    <w:rsid w:val="00B63D21"/>
    <w:rsid w:val="00B6643D"/>
    <w:rsid w:val="00BA0098"/>
    <w:rsid w:val="00BD107F"/>
    <w:rsid w:val="00BD7BA6"/>
    <w:rsid w:val="00BE13EC"/>
    <w:rsid w:val="00BE59AA"/>
    <w:rsid w:val="00BF3008"/>
    <w:rsid w:val="00C066AC"/>
    <w:rsid w:val="00C1604A"/>
    <w:rsid w:val="00C43684"/>
    <w:rsid w:val="00C617B2"/>
    <w:rsid w:val="00C74D17"/>
    <w:rsid w:val="00C85B05"/>
    <w:rsid w:val="00C9074C"/>
    <w:rsid w:val="00C96BFC"/>
    <w:rsid w:val="00CD7F49"/>
    <w:rsid w:val="00CE432B"/>
    <w:rsid w:val="00CF5F9E"/>
    <w:rsid w:val="00D311F3"/>
    <w:rsid w:val="00D440A6"/>
    <w:rsid w:val="00D61C04"/>
    <w:rsid w:val="00D7593D"/>
    <w:rsid w:val="00D924B7"/>
    <w:rsid w:val="00DD3ADE"/>
    <w:rsid w:val="00DD5C7F"/>
    <w:rsid w:val="00DD6D5E"/>
    <w:rsid w:val="00DF1125"/>
    <w:rsid w:val="00DF43D4"/>
    <w:rsid w:val="00E14683"/>
    <w:rsid w:val="00E22081"/>
    <w:rsid w:val="00E339FF"/>
    <w:rsid w:val="00E50049"/>
    <w:rsid w:val="00E535EF"/>
    <w:rsid w:val="00E56D7E"/>
    <w:rsid w:val="00E71A51"/>
    <w:rsid w:val="00EA55A0"/>
    <w:rsid w:val="00ED0D2F"/>
    <w:rsid w:val="00ED36B1"/>
    <w:rsid w:val="00ED652D"/>
    <w:rsid w:val="00EE0078"/>
    <w:rsid w:val="00EE4908"/>
    <w:rsid w:val="00F27F94"/>
    <w:rsid w:val="00F44093"/>
    <w:rsid w:val="00F53BB8"/>
    <w:rsid w:val="00F5772B"/>
    <w:rsid w:val="00F75BCB"/>
    <w:rsid w:val="00FA41CD"/>
    <w:rsid w:val="00FB4261"/>
    <w:rsid w:val="00FD2DA7"/>
    <w:rsid w:val="00FE6AB4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59AA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BE5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59A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5241-E18F-485C-AC1A-99C9850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8916</Words>
  <Characters>50826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2021-09-29T11:30:00Z</cp:lastPrinted>
  <dcterms:created xsi:type="dcterms:W3CDTF">2022-06-23T08:04:00Z</dcterms:created>
  <dcterms:modified xsi:type="dcterms:W3CDTF">2022-06-23T08:04:00Z</dcterms:modified>
</cp:coreProperties>
</file>